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FDF7149" w14:textId="77777777" w:rsidR="00A67FB1" w:rsidRDefault="00A67FB1" w:rsidP="00A67FB1">
      <w:pPr>
        <w:ind w:left="720"/>
        <w:jc w:val="center"/>
        <w:rPr>
          <w:rFonts w:ascii="Times New Roman" w:hAnsi="Times New Roman" w:cs="Times New Roman"/>
          <w:b/>
          <w:bCs/>
        </w:rPr>
      </w:pPr>
    </w:p>
    <w:p w14:paraId="1A09E021" w14:textId="77777777" w:rsidR="00A67FB1" w:rsidRDefault="00A67FB1" w:rsidP="00A67FB1">
      <w:pPr>
        <w:ind w:left="720"/>
        <w:jc w:val="center"/>
        <w:rPr>
          <w:rFonts w:ascii="Times New Roman" w:hAnsi="Times New Roman" w:cs="Times New Roman"/>
          <w:b/>
          <w:bCs/>
        </w:rPr>
      </w:pPr>
    </w:p>
    <w:p w14:paraId="07E806F7" w14:textId="77777777" w:rsidR="00A67FB1" w:rsidRDefault="00A67FB1" w:rsidP="00A67FB1">
      <w:pPr>
        <w:ind w:left="720"/>
        <w:jc w:val="center"/>
        <w:rPr>
          <w:rFonts w:ascii="Times New Roman" w:hAnsi="Times New Roman" w:cs="Times New Roman"/>
          <w:b/>
          <w:bCs/>
        </w:rPr>
      </w:pPr>
    </w:p>
    <w:p w14:paraId="6B5FF550" w14:textId="77777777" w:rsidR="00A67FB1" w:rsidRDefault="00A67FB1" w:rsidP="00A67FB1">
      <w:pPr>
        <w:ind w:left="720"/>
        <w:jc w:val="center"/>
        <w:rPr>
          <w:rFonts w:ascii="Times New Roman" w:hAnsi="Times New Roman" w:cs="Times New Roman"/>
          <w:b/>
          <w:bCs/>
        </w:rPr>
      </w:pPr>
    </w:p>
    <w:p w14:paraId="5B52F81F" w14:textId="77777777" w:rsidR="00A67FB1" w:rsidRDefault="00A67FB1" w:rsidP="00A67FB1">
      <w:pPr>
        <w:ind w:left="720"/>
        <w:jc w:val="center"/>
        <w:rPr>
          <w:rFonts w:ascii="Times New Roman" w:hAnsi="Times New Roman" w:cs="Times New Roman"/>
          <w:b/>
          <w:bCs/>
        </w:rPr>
      </w:pPr>
    </w:p>
    <w:p w14:paraId="1905930F" w14:textId="77777777" w:rsidR="00A67FB1" w:rsidRDefault="00A67FB1" w:rsidP="00A67FB1">
      <w:pPr>
        <w:ind w:left="720"/>
        <w:jc w:val="center"/>
        <w:rPr>
          <w:rFonts w:ascii="Times New Roman" w:hAnsi="Times New Roman" w:cs="Times New Roman"/>
          <w:b/>
          <w:bCs/>
        </w:rPr>
      </w:pPr>
    </w:p>
    <w:p w14:paraId="05E7591B" w14:textId="77777777" w:rsidR="00A67FB1" w:rsidRDefault="00A67FB1" w:rsidP="00A67FB1">
      <w:pPr>
        <w:ind w:left="720"/>
        <w:jc w:val="center"/>
        <w:rPr>
          <w:rFonts w:ascii="Times New Roman" w:hAnsi="Times New Roman" w:cs="Times New Roman"/>
          <w:b/>
          <w:bCs/>
        </w:rPr>
      </w:pPr>
    </w:p>
    <w:p w14:paraId="17520C32" w14:textId="77777777" w:rsidR="00A67FB1" w:rsidRDefault="00A67FB1" w:rsidP="00A67FB1">
      <w:pPr>
        <w:ind w:left="720"/>
        <w:jc w:val="center"/>
        <w:rPr>
          <w:rFonts w:ascii="Times New Roman" w:hAnsi="Times New Roman" w:cs="Times New Roman"/>
          <w:b/>
          <w:bCs/>
        </w:rPr>
      </w:pPr>
    </w:p>
    <w:p w14:paraId="41AA9429" w14:textId="77777777" w:rsidR="00A67FB1" w:rsidRDefault="00A67FB1" w:rsidP="00A67FB1">
      <w:pPr>
        <w:ind w:left="720"/>
        <w:jc w:val="center"/>
        <w:rPr>
          <w:rFonts w:ascii="Times New Roman" w:hAnsi="Times New Roman" w:cs="Times New Roman"/>
          <w:b/>
          <w:bCs/>
        </w:rPr>
      </w:pPr>
    </w:p>
    <w:p w14:paraId="4802B300" w14:textId="77777777" w:rsidR="00A67FB1" w:rsidRDefault="00A67FB1" w:rsidP="00A67FB1">
      <w:pPr>
        <w:ind w:left="720"/>
        <w:jc w:val="center"/>
        <w:rPr>
          <w:rFonts w:ascii="Times New Roman" w:hAnsi="Times New Roman" w:cs="Times New Roman"/>
          <w:b/>
          <w:bCs/>
        </w:rPr>
      </w:pPr>
    </w:p>
    <w:p w14:paraId="2A99D321" w14:textId="77777777" w:rsidR="00A67FB1" w:rsidRDefault="00A67FB1" w:rsidP="00A67FB1">
      <w:pPr>
        <w:ind w:left="720"/>
        <w:jc w:val="center"/>
        <w:rPr>
          <w:rFonts w:ascii="Times New Roman" w:hAnsi="Times New Roman" w:cs="Times New Roman"/>
          <w:b/>
          <w:bCs/>
        </w:rPr>
      </w:pPr>
    </w:p>
    <w:p w14:paraId="6A456171" w14:textId="77777777" w:rsidR="00A67FB1" w:rsidRDefault="00A67FB1" w:rsidP="00A67FB1">
      <w:pPr>
        <w:ind w:left="720"/>
        <w:jc w:val="center"/>
        <w:rPr>
          <w:rFonts w:ascii="Times New Roman" w:hAnsi="Times New Roman" w:cs="Times New Roman"/>
          <w:b/>
          <w:bCs/>
        </w:rPr>
      </w:pPr>
    </w:p>
    <w:p w14:paraId="02B81EB2" w14:textId="77777777" w:rsidR="00A67FB1" w:rsidRDefault="00A67FB1" w:rsidP="00A67FB1">
      <w:pPr>
        <w:ind w:left="720"/>
        <w:jc w:val="center"/>
        <w:rPr>
          <w:rFonts w:ascii="Times New Roman" w:hAnsi="Times New Roman" w:cs="Times New Roman"/>
          <w:b/>
          <w:bCs/>
        </w:rPr>
      </w:pPr>
    </w:p>
    <w:p w14:paraId="6C7E42B1" w14:textId="77777777" w:rsidR="00A67FB1" w:rsidRDefault="00A67FB1" w:rsidP="00A67FB1">
      <w:pPr>
        <w:ind w:left="720"/>
        <w:jc w:val="center"/>
        <w:rPr>
          <w:rFonts w:ascii="Times New Roman" w:hAnsi="Times New Roman" w:cs="Times New Roman"/>
          <w:b/>
          <w:bCs/>
        </w:rPr>
      </w:pPr>
    </w:p>
    <w:p w14:paraId="42D16AB4" w14:textId="77777777" w:rsidR="00A67FB1" w:rsidRPr="00E6061E" w:rsidRDefault="00A67FB1" w:rsidP="00A67FB1">
      <w:pPr>
        <w:rPr>
          <w:rFonts w:ascii="Times New Roman" w:hAnsi="Times New Roman" w:cs="Times New Roman"/>
          <w:b/>
          <w:bCs/>
        </w:rPr>
      </w:pPr>
    </w:p>
    <w:p w14:paraId="6B24319D" w14:textId="6D7C5CAB" w:rsidR="008531FA" w:rsidRPr="00532347" w:rsidRDefault="007276F3" w:rsidP="008531FA">
      <w:pPr>
        <w:jc w:val="center"/>
        <w:rPr>
          <w:rFonts w:ascii="Times New Roman" w:hAnsi="Times New Roman" w:cs="Times New Roman"/>
          <w:b/>
          <w:bCs/>
          <w:sz w:val="56"/>
          <w:szCs w:val="56"/>
        </w:rPr>
      </w:pPr>
      <w:r w:rsidRPr="00532347">
        <w:rPr>
          <w:rFonts w:ascii="Times New Roman" w:hAnsi="Times New Roman" w:cs="Times New Roman"/>
          <w:b/>
          <w:bCs/>
          <w:sz w:val="56"/>
          <w:szCs w:val="56"/>
        </w:rPr>
        <w:t xml:space="preserve">Session 2: </w:t>
      </w:r>
      <w:r w:rsidR="008531FA" w:rsidRPr="00532347">
        <w:rPr>
          <w:rFonts w:ascii="Times New Roman" w:hAnsi="Times New Roman" w:cs="Times New Roman"/>
          <w:b/>
          <w:bCs/>
          <w:sz w:val="56"/>
          <w:szCs w:val="56"/>
        </w:rPr>
        <w:t>Teaching Students to Spell and Fluently Read Multisyllabic Words</w:t>
      </w:r>
    </w:p>
    <w:p w14:paraId="4FB38CD4" w14:textId="77777777" w:rsidR="00A67FB1" w:rsidRPr="00532347" w:rsidRDefault="00A67FB1" w:rsidP="00A67FB1">
      <w:pPr>
        <w:jc w:val="center"/>
        <w:rPr>
          <w:rFonts w:ascii="Times New Roman" w:hAnsi="Times New Roman" w:cs="Times New Roman"/>
          <w:b/>
          <w:bCs/>
          <w:sz w:val="44"/>
          <w:szCs w:val="44"/>
        </w:rPr>
      </w:pPr>
    </w:p>
    <w:p w14:paraId="362E8C17" w14:textId="60ED31F1" w:rsidR="00A67FB1" w:rsidRPr="00532347" w:rsidRDefault="00A67FB1" w:rsidP="00A67FB1">
      <w:pPr>
        <w:jc w:val="center"/>
        <w:rPr>
          <w:rFonts w:ascii="Times New Roman" w:hAnsi="Times New Roman" w:cs="Times New Roman"/>
          <w:b/>
          <w:bCs/>
          <w:sz w:val="44"/>
          <w:szCs w:val="44"/>
        </w:rPr>
      </w:pPr>
      <w:r w:rsidRPr="00532347">
        <w:rPr>
          <w:rFonts w:ascii="Times New Roman" w:hAnsi="Times New Roman" w:cs="Times New Roman"/>
          <w:b/>
          <w:bCs/>
          <w:sz w:val="44"/>
          <w:szCs w:val="44"/>
        </w:rPr>
        <w:t>Developed b</w:t>
      </w:r>
      <w:r w:rsidR="00376C10" w:rsidRPr="00532347">
        <w:rPr>
          <w:rFonts w:ascii="Times New Roman" w:hAnsi="Times New Roman" w:cs="Times New Roman"/>
          <w:b/>
          <w:bCs/>
          <w:sz w:val="44"/>
          <w:szCs w:val="44"/>
        </w:rPr>
        <w:t>y</w:t>
      </w:r>
    </w:p>
    <w:p w14:paraId="32C1177D" w14:textId="77777777" w:rsidR="00A67FB1" w:rsidRPr="00532347" w:rsidRDefault="00A67FB1" w:rsidP="00A67FB1">
      <w:pPr>
        <w:jc w:val="center"/>
        <w:rPr>
          <w:rFonts w:ascii="Times New Roman" w:hAnsi="Times New Roman" w:cs="Times New Roman"/>
          <w:b/>
          <w:bCs/>
          <w:sz w:val="44"/>
          <w:szCs w:val="44"/>
        </w:rPr>
      </w:pPr>
      <w:r w:rsidRPr="00532347">
        <w:rPr>
          <w:rFonts w:ascii="Times New Roman" w:hAnsi="Times New Roman" w:cs="Times New Roman"/>
          <w:b/>
          <w:bCs/>
          <w:sz w:val="44"/>
          <w:szCs w:val="44"/>
        </w:rPr>
        <w:t>Mary Jo, Taylor, EdD</w:t>
      </w:r>
    </w:p>
    <w:p w14:paraId="34AED4AD" w14:textId="77777777" w:rsidR="00A67FB1" w:rsidRPr="00532347" w:rsidRDefault="00A67FB1" w:rsidP="00A67FB1">
      <w:pPr>
        <w:jc w:val="center"/>
        <w:rPr>
          <w:rFonts w:ascii="Times New Roman" w:hAnsi="Times New Roman" w:cs="Times New Roman"/>
          <w:b/>
          <w:bCs/>
          <w:sz w:val="44"/>
          <w:szCs w:val="44"/>
        </w:rPr>
      </w:pPr>
      <w:r w:rsidRPr="00532347">
        <w:rPr>
          <w:rFonts w:ascii="Times New Roman" w:hAnsi="Times New Roman" w:cs="Times New Roman"/>
          <w:b/>
          <w:bCs/>
          <w:sz w:val="44"/>
          <w:szCs w:val="44"/>
        </w:rPr>
        <w:t>Joseph Dimino, PhD</w:t>
      </w:r>
    </w:p>
    <w:p w14:paraId="3221C884" w14:textId="77777777" w:rsidR="00A67FB1" w:rsidRPr="00532347" w:rsidRDefault="00A67FB1" w:rsidP="00A67FB1">
      <w:pPr>
        <w:rPr>
          <w:rFonts w:ascii="Times New Roman" w:hAnsi="Times New Roman" w:cs="Times New Roman"/>
          <w:b/>
          <w:bCs/>
        </w:rPr>
      </w:pPr>
    </w:p>
    <w:p w14:paraId="1E7B72C1" w14:textId="77777777" w:rsidR="00E73D4C" w:rsidRPr="00532347" w:rsidRDefault="00E73D4C" w:rsidP="00E73D4C">
      <w:pPr>
        <w:rPr>
          <w:rFonts w:ascii="Times New Roman" w:hAnsi="Times New Roman" w:cs="Times New Roman"/>
          <w:b/>
          <w:bCs/>
        </w:rPr>
      </w:pPr>
    </w:p>
    <w:p w14:paraId="00EE0FE3" w14:textId="77777777" w:rsidR="00E73D4C" w:rsidRPr="00532347" w:rsidRDefault="00E73D4C" w:rsidP="00E73D4C">
      <w:pPr>
        <w:rPr>
          <w:rFonts w:ascii="Times New Roman" w:hAnsi="Times New Roman" w:cs="Times New Roman"/>
          <w:b/>
          <w:bCs/>
        </w:rPr>
      </w:pPr>
    </w:p>
    <w:p w14:paraId="47E42CAA" w14:textId="77777777" w:rsidR="00E73D4C" w:rsidRPr="00532347" w:rsidRDefault="00E73D4C" w:rsidP="00E73D4C">
      <w:pPr>
        <w:rPr>
          <w:rFonts w:ascii="Times New Roman" w:hAnsi="Times New Roman" w:cs="Times New Roman"/>
          <w:b/>
          <w:bCs/>
        </w:rPr>
      </w:pPr>
    </w:p>
    <w:p w14:paraId="17924E41" w14:textId="77777777" w:rsidR="00E73D4C" w:rsidRPr="00532347" w:rsidRDefault="00E73D4C" w:rsidP="00E73D4C">
      <w:pPr>
        <w:rPr>
          <w:rFonts w:ascii="Times New Roman" w:hAnsi="Times New Roman" w:cs="Times New Roman"/>
          <w:b/>
          <w:bCs/>
        </w:rPr>
      </w:pPr>
    </w:p>
    <w:p w14:paraId="5165ECA4" w14:textId="77777777" w:rsidR="00E73D4C" w:rsidRPr="00532347" w:rsidRDefault="00E73D4C">
      <w:pPr>
        <w:rPr>
          <w:rFonts w:ascii="Times New Roman" w:hAnsi="Times New Roman" w:cs="Times New Roman"/>
          <w:b/>
          <w:bCs/>
        </w:rPr>
      </w:pPr>
    </w:p>
    <w:p w14:paraId="099F3B53" w14:textId="3CB39B9F" w:rsidR="00E73D4C" w:rsidRPr="00532347" w:rsidRDefault="00E73D4C">
      <w:pPr>
        <w:rPr>
          <w:rFonts w:ascii="Times New Roman" w:hAnsi="Times New Roman" w:cs="Times New Roman"/>
          <w:b/>
          <w:bCs/>
        </w:rPr>
      </w:pPr>
      <w:r w:rsidRPr="00532347">
        <w:rPr>
          <w:rFonts w:ascii="Times New Roman" w:hAnsi="Times New Roman" w:cs="Times New Roman"/>
          <w:b/>
          <w:bCs/>
        </w:rPr>
        <w:br w:type="page"/>
      </w:r>
    </w:p>
    <w:p w14:paraId="771531E6" w14:textId="32DDFF7D" w:rsidR="007D47BD" w:rsidRPr="00532347" w:rsidRDefault="007D47BD" w:rsidP="0023606F">
      <w:pPr>
        <w:jc w:val="center"/>
        <w:rPr>
          <w:rFonts w:ascii="Times New Roman" w:hAnsi="Times New Roman" w:cs="Times New Roman"/>
          <w:b/>
          <w:bCs/>
        </w:rPr>
      </w:pPr>
      <w:r w:rsidRPr="00532347">
        <w:rPr>
          <w:rFonts w:ascii="Times New Roman" w:hAnsi="Times New Roman" w:cs="Times New Roman"/>
          <w:b/>
          <w:bCs/>
        </w:rPr>
        <w:lastRenderedPageBreak/>
        <w:t>SESSION 1B</w:t>
      </w:r>
    </w:p>
    <w:p w14:paraId="76B76C46" w14:textId="14D9F1D1" w:rsidR="00DC6974" w:rsidRPr="00532347" w:rsidRDefault="006D5E06" w:rsidP="00DC6974">
      <w:pPr>
        <w:pStyle w:val="Default"/>
        <w:jc w:val="center"/>
        <w:rPr>
          <w:rFonts w:ascii="Times New Roman" w:hAnsi="Times New Roman" w:cs="Times New Roman"/>
          <w:b/>
          <w:bCs/>
        </w:rPr>
      </w:pPr>
      <w:r w:rsidRPr="00532347">
        <w:rPr>
          <w:rFonts w:ascii="Times New Roman" w:hAnsi="Times New Roman" w:cs="Times New Roman"/>
          <w:b/>
          <w:bCs/>
        </w:rPr>
        <w:t xml:space="preserve">Notes for </w:t>
      </w:r>
      <w:r w:rsidR="00DC6974" w:rsidRPr="00532347">
        <w:rPr>
          <w:rFonts w:ascii="Times New Roman" w:hAnsi="Times New Roman" w:cs="Times New Roman"/>
          <w:b/>
          <w:bCs/>
        </w:rPr>
        <w:t>F</w:t>
      </w:r>
      <w:r w:rsidRPr="00532347">
        <w:rPr>
          <w:rFonts w:ascii="Times New Roman" w:hAnsi="Times New Roman" w:cs="Times New Roman"/>
          <w:b/>
          <w:bCs/>
        </w:rPr>
        <w:t>acilitator.</w:t>
      </w:r>
    </w:p>
    <w:p w14:paraId="3632EA2F" w14:textId="77777777" w:rsidR="00DC6974" w:rsidRPr="00532347" w:rsidRDefault="00DC6974" w:rsidP="00030AC8">
      <w:pPr>
        <w:pStyle w:val="Default"/>
        <w:jc w:val="center"/>
        <w:rPr>
          <w:rFonts w:ascii="Times New Roman" w:hAnsi="Times New Roman" w:cs="Times New Roman"/>
          <w:b/>
          <w:bCs/>
        </w:rPr>
      </w:pPr>
    </w:p>
    <w:p w14:paraId="373CED1F" w14:textId="0F766C20" w:rsidR="006D5E06" w:rsidRPr="00532347" w:rsidRDefault="006D5E06" w:rsidP="006D5E06">
      <w:pPr>
        <w:pStyle w:val="ListParagraph"/>
        <w:numPr>
          <w:ilvl w:val="0"/>
          <w:numId w:val="13"/>
        </w:numPr>
        <w:autoSpaceDE w:val="0"/>
        <w:autoSpaceDN w:val="0"/>
        <w:adjustRightInd w:val="0"/>
        <w:rPr>
          <w:color w:val="000000" w:themeColor="text1"/>
        </w:rPr>
      </w:pPr>
      <w:r w:rsidRPr="00532347">
        <w:rPr>
          <w:color w:val="000000" w:themeColor="text1"/>
        </w:rPr>
        <w:t xml:space="preserve">Session 1 will take approximately 2.5 hours. </w:t>
      </w:r>
    </w:p>
    <w:p w14:paraId="37619734" w14:textId="77777777" w:rsidR="006D5E06" w:rsidRPr="00532347" w:rsidRDefault="006D5E06" w:rsidP="006D5E06">
      <w:pPr>
        <w:pStyle w:val="Default"/>
        <w:numPr>
          <w:ilvl w:val="0"/>
          <w:numId w:val="13"/>
        </w:numPr>
        <w:rPr>
          <w:rFonts w:ascii="Times New Roman" w:hAnsi="Times New Roman" w:cs="Times New Roman"/>
        </w:rPr>
      </w:pPr>
      <w:r w:rsidRPr="00532347">
        <w:rPr>
          <w:rFonts w:ascii="Times New Roman" w:hAnsi="Times New Roman" w:cs="Times New Roman"/>
        </w:rPr>
        <w:t>“</w:t>
      </w:r>
      <w:r w:rsidRPr="00532347">
        <w:rPr>
          <w:rFonts w:ascii="Times New Roman" w:hAnsi="Times New Roman" w:cs="Times New Roman"/>
          <w:b/>
          <w:bCs/>
        </w:rPr>
        <w:t>SAY</w:t>
      </w:r>
      <w:r w:rsidRPr="00532347">
        <w:rPr>
          <w:rFonts w:ascii="Times New Roman" w:hAnsi="Times New Roman" w:cs="Times New Roman"/>
        </w:rPr>
        <w:t xml:space="preserve">” in the speaker notes indicates what you </w:t>
      </w:r>
      <w:r w:rsidRPr="00532347">
        <w:rPr>
          <w:rFonts w:ascii="Times New Roman" w:hAnsi="Times New Roman" w:cs="Times New Roman"/>
          <w:b/>
          <w:bCs/>
        </w:rPr>
        <w:t>say</w:t>
      </w:r>
      <w:r w:rsidRPr="00532347">
        <w:rPr>
          <w:rFonts w:ascii="Times New Roman" w:hAnsi="Times New Roman" w:cs="Times New Roman"/>
        </w:rPr>
        <w:t>.</w:t>
      </w:r>
    </w:p>
    <w:p w14:paraId="35F270AC" w14:textId="77777777" w:rsidR="006D5E06" w:rsidRPr="00532347" w:rsidRDefault="006D5E06" w:rsidP="006D5E06">
      <w:pPr>
        <w:pStyle w:val="Default"/>
        <w:numPr>
          <w:ilvl w:val="0"/>
          <w:numId w:val="13"/>
        </w:numPr>
        <w:rPr>
          <w:rFonts w:ascii="Times New Roman" w:hAnsi="Times New Roman" w:cs="Times New Roman"/>
        </w:rPr>
      </w:pPr>
      <w:r w:rsidRPr="00532347">
        <w:rPr>
          <w:rFonts w:ascii="Times New Roman" w:hAnsi="Times New Roman" w:cs="Times New Roman"/>
          <w:i/>
          <w:iCs/>
        </w:rPr>
        <w:t xml:space="preserve">Italicized </w:t>
      </w:r>
      <w:r w:rsidRPr="00532347">
        <w:rPr>
          <w:rFonts w:ascii="Times New Roman" w:hAnsi="Times New Roman" w:cs="Times New Roman"/>
        </w:rPr>
        <w:t xml:space="preserve">text indicates something you should </w:t>
      </w:r>
      <w:r w:rsidRPr="00532347">
        <w:rPr>
          <w:rFonts w:ascii="Times New Roman" w:hAnsi="Times New Roman" w:cs="Times New Roman"/>
          <w:b/>
          <w:bCs/>
        </w:rPr>
        <w:t>do.</w:t>
      </w:r>
    </w:p>
    <w:p w14:paraId="30D9349A" w14:textId="77777777" w:rsidR="006D5E06" w:rsidRPr="00532347" w:rsidRDefault="006D5E06" w:rsidP="006D5E06">
      <w:pPr>
        <w:pStyle w:val="Default"/>
        <w:numPr>
          <w:ilvl w:val="0"/>
          <w:numId w:val="13"/>
        </w:numPr>
        <w:rPr>
          <w:rFonts w:ascii="Times New Roman" w:hAnsi="Times New Roman" w:cs="Times New Roman"/>
        </w:rPr>
      </w:pPr>
      <w:r w:rsidRPr="00532347">
        <w:rPr>
          <w:rFonts w:ascii="Times New Roman" w:hAnsi="Times New Roman" w:cs="Times New Roman"/>
        </w:rPr>
        <w:t>The time limits to complete the activities and debriefs are merely suggestions. Use your judgement when determining time limits.</w:t>
      </w:r>
    </w:p>
    <w:p w14:paraId="17C3C1AD" w14:textId="77777777" w:rsidR="006D5E06" w:rsidRPr="00532347" w:rsidRDefault="006D5E06" w:rsidP="006D5E06">
      <w:pPr>
        <w:pStyle w:val="Default"/>
        <w:numPr>
          <w:ilvl w:val="0"/>
          <w:numId w:val="13"/>
        </w:numPr>
        <w:rPr>
          <w:rFonts w:ascii="Times New Roman" w:hAnsi="Times New Roman" w:cs="Times New Roman"/>
        </w:rPr>
      </w:pPr>
      <w:r w:rsidRPr="00532347">
        <w:rPr>
          <w:rFonts w:ascii="Times New Roman" w:hAnsi="Times New Roman" w:cs="Times New Roman"/>
        </w:rPr>
        <w:t xml:space="preserve">Remember to ask participants if they have any questions throughout the presentation. </w:t>
      </w:r>
    </w:p>
    <w:p w14:paraId="4BE9D97F" w14:textId="77777777" w:rsidR="006D5E06" w:rsidRPr="00532347" w:rsidRDefault="006D5E06" w:rsidP="006D5E06">
      <w:pPr>
        <w:pStyle w:val="Default"/>
        <w:numPr>
          <w:ilvl w:val="0"/>
          <w:numId w:val="13"/>
        </w:numPr>
        <w:rPr>
          <w:rFonts w:ascii="Times New Roman" w:hAnsi="Times New Roman" w:cs="Times New Roman"/>
        </w:rPr>
      </w:pPr>
      <w:r w:rsidRPr="00532347">
        <w:rPr>
          <w:rFonts w:ascii="Times New Roman" w:hAnsi="Times New Roman" w:cs="Times New Roman"/>
        </w:rPr>
        <w:t>You will need the following materials for this session:</w:t>
      </w:r>
    </w:p>
    <w:p w14:paraId="6549BA32" w14:textId="77777777" w:rsidR="006D5E06" w:rsidRPr="00532347" w:rsidRDefault="006D5E06" w:rsidP="006D5E06">
      <w:pPr>
        <w:pStyle w:val="Default"/>
        <w:numPr>
          <w:ilvl w:val="1"/>
          <w:numId w:val="14"/>
        </w:numPr>
        <w:rPr>
          <w:rFonts w:ascii="Times New Roman" w:hAnsi="Times New Roman" w:cs="Times New Roman"/>
        </w:rPr>
      </w:pPr>
      <w:r w:rsidRPr="00532347">
        <w:rPr>
          <w:rFonts w:ascii="Times New Roman" w:hAnsi="Times New Roman" w:cs="Times New Roman"/>
        </w:rPr>
        <w:t>Practice Guide:  Providing Reading Interventions for Students in Grades 4-9</w:t>
      </w:r>
    </w:p>
    <w:p w14:paraId="587900EE" w14:textId="77777777" w:rsidR="006D5E06" w:rsidRPr="00532347" w:rsidRDefault="006D5E06" w:rsidP="006D5E06">
      <w:pPr>
        <w:pStyle w:val="Default"/>
        <w:numPr>
          <w:ilvl w:val="1"/>
          <w:numId w:val="14"/>
        </w:numPr>
        <w:rPr>
          <w:rFonts w:ascii="Times New Roman" w:hAnsi="Times New Roman" w:cs="Times New Roman"/>
        </w:rPr>
      </w:pPr>
      <w:r w:rsidRPr="00532347">
        <w:rPr>
          <w:rFonts w:ascii="Times New Roman" w:hAnsi="Times New Roman" w:cs="Times New Roman"/>
        </w:rPr>
        <w:t>Power Points</w:t>
      </w:r>
    </w:p>
    <w:p w14:paraId="35259276" w14:textId="0F28FB7B" w:rsidR="006D5E06" w:rsidRPr="00532347" w:rsidRDefault="00030AC8" w:rsidP="006D5E06">
      <w:pPr>
        <w:pStyle w:val="Default"/>
        <w:numPr>
          <w:ilvl w:val="1"/>
          <w:numId w:val="14"/>
        </w:numPr>
        <w:rPr>
          <w:rFonts w:ascii="Times New Roman" w:hAnsi="Times New Roman" w:cs="Times New Roman"/>
        </w:rPr>
      </w:pPr>
      <w:r w:rsidRPr="00532347">
        <w:rPr>
          <w:rFonts w:ascii="Times New Roman" w:hAnsi="Times New Roman" w:cs="Times New Roman"/>
        </w:rPr>
        <w:t>Six</w:t>
      </w:r>
      <w:r w:rsidR="006D5E06" w:rsidRPr="00532347">
        <w:rPr>
          <w:rFonts w:ascii="Times New Roman" w:hAnsi="Times New Roman" w:cs="Times New Roman"/>
        </w:rPr>
        <w:t xml:space="preserve"> Handouts</w:t>
      </w:r>
    </w:p>
    <w:p w14:paraId="7D709733" w14:textId="77777777" w:rsidR="006D5E06" w:rsidRPr="00532347" w:rsidRDefault="006D5E06" w:rsidP="006D5E06">
      <w:pPr>
        <w:pStyle w:val="Default"/>
        <w:numPr>
          <w:ilvl w:val="1"/>
          <w:numId w:val="14"/>
        </w:numPr>
        <w:rPr>
          <w:rFonts w:ascii="Times New Roman" w:hAnsi="Times New Roman" w:cs="Times New Roman"/>
        </w:rPr>
      </w:pPr>
      <w:r w:rsidRPr="00532347">
        <w:rPr>
          <w:rFonts w:ascii="Times New Roman" w:hAnsi="Times New Roman" w:cs="Times New Roman"/>
        </w:rPr>
        <w:t>Two Activities Sheets</w:t>
      </w:r>
    </w:p>
    <w:p w14:paraId="636573AA" w14:textId="77777777" w:rsidR="006D5E06" w:rsidRPr="00532347" w:rsidRDefault="006D5E06" w:rsidP="006D5E06">
      <w:pPr>
        <w:pStyle w:val="Default"/>
        <w:numPr>
          <w:ilvl w:val="0"/>
          <w:numId w:val="13"/>
        </w:numPr>
        <w:rPr>
          <w:rFonts w:ascii="Times New Roman" w:hAnsi="Times New Roman" w:cs="Times New Roman"/>
        </w:rPr>
      </w:pPr>
      <w:r w:rsidRPr="00532347">
        <w:rPr>
          <w:rFonts w:ascii="Times New Roman" w:hAnsi="Times New Roman" w:cs="Times New Roman"/>
        </w:rPr>
        <w:t>There is room on the lower portion of the page for you to write any presentation notes you would like to add.</w:t>
      </w:r>
    </w:p>
    <w:p w14:paraId="46132F6D" w14:textId="56B82F7E" w:rsidR="006D5E06" w:rsidRPr="00532347" w:rsidRDefault="006D5E06" w:rsidP="006D5E06">
      <w:pPr>
        <w:pStyle w:val="Default"/>
        <w:numPr>
          <w:ilvl w:val="0"/>
          <w:numId w:val="13"/>
        </w:numPr>
        <w:rPr>
          <w:rFonts w:ascii="Times New Roman" w:hAnsi="Times New Roman" w:cs="Times New Roman"/>
        </w:rPr>
      </w:pPr>
      <w:r w:rsidRPr="00532347">
        <w:rPr>
          <w:rFonts w:ascii="Times New Roman" w:hAnsi="Times New Roman" w:cs="Times New Roman"/>
        </w:rPr>
        <w:t>The page number(s) in parenthesis indicate the page(s) where the topic is address</w:t>
      </w:r>
      <w:r w:rsidR="00565304" w:rsidRPr="00532347">
        <w:rPr>
          <w:rFonts w:ascii="Times New Roman" w:hAnsi="Times New Roman" w:cs="Times New Roman"/>
        </w:rPr>
        <w:t>ed</w:t>
      </w:r>
      <w:r w:rsidRPr="00532347">
        <w:rPr>
          <w:rFonts w:ascii="Times New Roman" w:hAnsi="Times New Roman" w:cs="Times New Roman"/>
        </w:rPr>
        <w:t xml:space="preserve"> in the practice guide. </w:t>
      </w:r>
    </w:p>
    <w:p w14:paraId="0FD01E7D" w14:textId="77777777" w:rsidR="006D5E06" w:rsidRPr="00532347" w:rsidRDefault="006D5E06" w:rsidP="00360489">
      <w:pPr>
        <w:jc w:val="center"/>
        <w:rPr>
          <w:rFonts w:ascii="Times New Roman" w:hAnsi="Times New Roman" w:cs="Times New Roman"/>
          <w:b/>
          <w:bCs/>
        </w:rPr>
      </w:pPr>
    </w:p>
    <w:p w14:paraId="1E8BABDE" w14:textId="77777777" w:rsidR="006D5E06" w:rsidRPr="00532347" w:rsidRDefault="006D5E06" w:rsidP="00360489">
      <w:pPr>
        <w:jc w:val="center"/>
        <w:rPr>
          <w:rFonts w:ascii="Times New Roman" w:hAnsi="Times New Roman" w:cs="Times New Roman"/>
          <w:b/>
          <w:bCs/>
        </w:rPr>
      </w:pPr>
    </w:p>
    <w:p w14:paraId="7CC7896C" w14:textId="77777777" w:rsidR="006D5E06" w:rsidRPr="00532347" w:rsidRDefault="006D5E06" w:rsidP="00360489">
      <w:pPr>
        <w:jc w:val="center"/>
        <w:rPr>
          <w:rFonts w:ascii="Times New Roman" w:hAnsi="Times New Roman" w:cs="Times New Roman"/>
          <w:b/>
          <w:bCs/>
        </w:rPr>
      </w:pPr>
    </w:p>
    <w:p w14:paraId="476A967D" w14:textId="77777777" w:rsidR="006D5E06" w:rsidRPr="00532347" w:rsidRDefault="006D5E06" w:rsidP="00360489">
      <w:pPr>
        <w:jc w:val="center"/>
        <w:rPr>
          <w:rFonts w:ascii="Times New Roman" w:hAnsi="Times New Roman" w:cs="Times New Roman"/>
          <w:b/>
          <w:bCs/>
        </w:rPr>
      </w:pPr>
    </w:p>
    <w:p w14:paraId="40E64146" w14:textId="7E201FB4" w:rsidR="00DC6974" w:rsidRPr="00532347" w:rsidRDefault="00DC6974">
      <w:pPr>
        <w:rPr>
          <w:rFonts w:ascii="Times New Roman" w:hAnsi="Times New Roman" w:cs="Times New Roman"/>
          <w:b/>
          <w:bCs/>
        </w:rPr>
      </w:pPr>
      <w:r w:rsidRPr="00532347">
        <w:rPr>
          <w:rFonts w:ascii="Times New Roman" w:hAnsi="Times New Roman" w:cs="Times New Roman"/>
          <w:b/>
          <w:bCs/>
        </w:rPr>
        <w:br w:type="page"/>
      </w:r>
    </w:p>
    <w:p w14:paraId="75A47AC4" w14:textId="5C62F671" w:rsidR="00360489" w:rsidRPr="00532347" w:rsidRDefault="00360489" w:rsidP="00360489">
      <w:pPr>
        <w:jc w:val="center"/>
        <w:rPr>
          <w:rFonts w:ascii="Times New Roman" w:hAnsi="Times New Roman" w:cs="Times New Roman"/>
          <w:b/>
          <w:bCs/>
        </w:rPr>
      </w:pPr>
      <w:r w:rsidRPr="00532347">
        <w:rPr>
          <w:rFonts w:ascii="Times New Roman" w:hAnsi="Times New Roman" w:cs="Times New Roman"/>
          <w:b/>
          <w:bCs/>
        </w:rPr>
        <w:lastRenderedPageBreak/>
        <w:t>SESSION 1B</w:t>
      </w:r>
    </w:p>
    <w:p w14:paraId="4D676111" w14:textId="0DE06C06" w:rsidR="007D5E5E" w:rsidRPr="00532347" w:rsidRDefault="007D5E5E" w:rsidP="007D5E5E">
      <w:pPr>
        <w:rPr>
          <w:rFonts w:ascii="Times New Roman" w:hAnsi="Times New Roman" w:cs="Times New Roman"/>
          <w:b/>
          <w:bCs/>
        </w:rPr>
      </w:pPr>
      <w:r w:rsidRPr="00532347">
        <w:rPr>
          <w:rFonts w:ascii="Times New Roman" w:hAnsi="Times New Roman" w:cs="Times New Roman"/>
          <w:b/>
          <w:bCs/>
        </w:rPr>
        <w:t>SLIDE 1 Providing Reading Interventions for Students in Grades 4-9</w:t>
      </w:r>
    </w:p>
    <w:p w14:paraId="01598DE1" w14:textId="77777777" w:rsidR="007D47BD" w:rsidRPr="00532347" w:rsidRDefault="007D47BD" w:rsidP="007D5E5E">
      <w:pPr>
        <w:rPr>
          <w:rFonts w:ascii="Times New Roman" w:hAnsi="Times New Roman" w:cs="Times New Roman"/>
          <w:b/>
          <w:bCs/>
        </w:rPr>
      </w:pPr>
    </w:p>
    <w:p w14:paraId="3E56551D" w14:textId="040151F7" w:rsidR="00360489" w:rsidRPr="00532347" w:rsidRDefault="0071743E" w:rsidP="00360489">
      <w:pPr>
        <w:jc w:val="center"/>
        <w:rPr>
          <w:rFonts w:ascii="Times New Roman" w:hAnsi="Times New Roman" w:cs="Times New Roman"/>
        </w:rPr>
      </w:pPr>
      <w:r w:rsidRPr="00532347">
        <w:rPr>
          <w:rFonts w:ascii="Times New Roman" w:hAnsi="Times New Roman" w:cs="Times New Roman"/>
          <w:noProof/>
        </w:rPr>
        <w:drawing>
          <wp:inline distT="0" distB="0" distL="0" distR="0" wp14:anchorId="41B218E4" wp14:editId="1F962854">
            <wp:extent cx="5943600" cy="3343275"/>
            <wp:effectExtent l="0" t="0" r="0" b="0"/>
            <wp:docPr id="9934856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3485628" name=""/>
                    <pic:cNvPicPr/>
                  </pic:nvPicPr>
                  <pic:blipFill>
                    <a:blip r:embed="rId8"/>
                    <a:stretch>
                      <a:fillRect/>
                    </a:stretch>
                  </pic:blipFill>
                  <pic:spPr>
                    <a:xfrm>
                      <a:off x="0" y="0"/>
                      <a:ext cx="5943600" cy="3343275"/>
                    </a:xfrm>
                    <a:prstGeom prst="rect">
                      <a:avLst/>
                    </a:prstGeom>
                  </pic:spPr>
                </pic:pic>
              </a:graphicData>
            </a:graphic>
          </wp:inline>
        </w:drawing>
      </w:r>
    </w:p>
    <w:p w14:paraId="7988A9F8" w14:textId="77777777" w:rsidR="005F6468" w:rsidRPr="00532347" w:rsidRDefault="005F6468" w:rsidP="005F6468">
      <w:pPr>
        <w:pStyle w:val="Default"/>
        <w:rPr>
          <w:rFonts w:ascii="Times New Roman" w:hAnsi="Times New Roman" w:cs="Times New Roman"/>
          <w:sz w:val="20"/>
          <w:szCs w:val="20"/>
        </w:rPr>
      </w:pPr>
    </w:p>
    <w:p w14:paraId="7233C1FA" w14:textId="73A2E96E" w:rsidR="0031005E" w:rsidRPr="00532347" w:rsidRDefault="0031005E" w:rsidP="00785032">
      <w:pPr>
        <w:rPr>
          <w:rFonts w:ascii="Times New Roman" w:hAnsi="Times New Roman" w:cs="Times New Roman"/>
          <w:i/>
          <w:iCs/>
          <w:color w:val="000000" w:themeColor="text1"/>
        </w:rPr>
      </w:pPr>
      <w:r w:rsidRPr="00532347">
        <w:rPr>
          <w:rFonts w:ascii="Times New Roman" w:hAnsi="Times New Roman" w:cs="Times New Roman"/>
          <w:i/>
          <w:iCs/>
          <w:color w:val="000000" w:themeColor="text1"/>
        </w:rPr>
        <w:t xml:space="preserve">Begin by welcoming </w:t>
      </w:r>
      <w:r w:rsidR="00034F77" w:rsidRPr="00532347">
        <w:rPr>
          <w:rFonts w:ascii="Times New Roman" w:hAnsi="Times New Roman" w:cs="Times New Roman"/>
          <w:i/>
          <w:iCs/>
          <w:color w:val="000000" w:themeColor="text1"/>
        </w:rPr>
        <w:t>the participants</w:t>
      </w:r>
      <w:r w:rsidRPr="00532347">
        <w:rPr>
          <w:rFonts w:ascii="Times New Roman" w:hAnsi="Times New Roman" w:cs="Times New Roman"/>
          <w:i/>
          <w:iCs/>
          <w:color w:val="000000" w:themeColor="text1"/>
        </w:rPr>
        <w:t xml:space="preserve"> to the session</w:t>
      </w:r>
      <w:r w:rsidR="00104E22" w:rsidRPr="00532347">
        <w:rPr>
          <w:rFonts w:ascii="Times New Roman" w:hAnsi="Times New Roman" w:cs="Times New Roman"/>
          <w:i/>
          <w:iCs/>
          <w:color w:val="000000" w:themeColor="text1"/>
        </w:rPr>
        <w:t>.</w:t>
      </w:r>
      <w:r w:rsidRPr="00532347">
        <w:rPr>
          <w:rFonts w:ascii="Times New Roman" w:hAnsi="Times New Roman" w:cs="Times New Roman"/>
          <w:i/>
          <w:iCs/>
          <w:color w:val="000000" w:themeColor="text1"/>
        </w:rPr>
        <w:t xml:space="preserve"> </w:t>
      </w:r>
    </w:p>
    <w:p w14:paraId="4FF49467" w14:textId="77777777" w:rsidR="006D5E06" w:rsidRPr="00532347" w:rsidRDefault="006D5E06" w:rsidP="006A3D64">
      <w:pPr>
        <w:pStyle w:val="Default"/>
        <w:ind w:left="630" w:hanging="630"/>
        <w:rPr>
          <w:rFonts w:ascii="Times New Roman" w:hAnsi="Times New Roman" w:cs="Times New Roman"/>
        </w:rPr>
      </w:pPr>
    </w:p>
    <w:p w14:paraId="0AED7573" w14:textId="7115599F" w:rsidR="005F6468" w:rsidRPr="00532347" w:rsidRDefault="006D5E06" w:rsidP="006A3D64">
      <w:pPr>
        <w:pStyle w:val="Default"/>
        <w:ind w:left="630" w:hanging="630"/>
        <w:rPr>
          <w:rFonts w:ascii="Times New Roman" w:hAnsi="Times New Roman" w:cs="Times New Roman"/>
        </w:rPr>
      </w:pPr>
      <w:r w:rsidRPr="00532347">
        <w:rPr>
          <w:rFonts w:ascii="Times New Roman" w:hAnsi="Times New Roman" w:cs="Times New Roman"/>
          <w:b/>
          <w:bCs/>
        </w:rPr>
        <w:t>SAY:</w:t>
      </w:r>
      <w:r w:rsidRPr="00532347">
        <w:rPr>
          <w:rFonts w:ascii="Times New Roman" w:hAnsi="Times New Roman" w:cs="Times New Roman"/>
        </w:rPr>
        <w:t xml:space="preserve"> </w:t>
      </w:r>
      <w:r w:rsidR="00104E22" w:rsidRPr="00532347">
        <w:rPr>
          <w:rFonts w:ascii="Times New Roman" w:hAnsi="Times New Roman" w:cs="Times New Roman"/>
        </w:rPr>
        <w:t>Welcome and t</w:t>
      </w:r>
      <w:r w:rsidR="005F6468" w:rsidRPr="00532347">
        <w:rPr>
          <w:rFonts w:ascii="Times New Roman" w:hAnsi="Times New Roman" w:cs="Times New Roman"/>
        </w:rPr>
        <w:t xml:space="preserve">hank you for participating in the second session of this professional development series. </w:t>
      </w:r>
      <w:r w:rsidR="00104E22" w:rsidRPr="00532347">
        <w:rPr>
          <w:rFonts w:ascii="Times New Roman" w:hAnsi="Times New Roman" w:cs="Times New Roman"/>
        </w:rPr>
        <w:t>As you may remember, these</w:t>
      </w:r>
      <w:r w:rsidR="005F6468" w:rsidRPr="00532347">
        <w:rPr>
          <w:rFonts w:ascii="Times New Roman" w:hAnsi="Times New Roman" w:cs="Times New Roman"/>
        </w:rPr>
        <w:t xml:space="preserve"> sessions </w:t>
      </w:r>
      <w:r w:rsidR="00104E22" w:rsidRPr="00532347">
        <w:rPr>
          <w:rFonts w:ascii="Times New Roman" w:hAnsi="Times New Roman" w:cs="Times New Roman"/>
        </w:rPr>
        <w:t>are</w:t>
      </w:r>
      <w:r w:rsidR="005F6468" w:rsidRPr="00532347">
        <w:rPr>
          <w:rFonts w:ascii="Times New Roman" w:hAnsi="Times New Roman" w:cs="Times New Roman"/>
        </w:rPr>
        <w:t xml:space="preserve"> based on the Institute of Education Science’s practice guide entitled “Providing Reading Interventions for Students in Grades 4-9.” This guide is one of many published by the US Department of Education where gold standard research on a given topic is summarized. Then, recommendations are provided to guide practitioners and parents on what are considered the best practices and how they should be carried out with students.  </w:t>
      </w:r>
    </w:p>
    <w:p w14:paraId="38C1FE58" w14:textId="77777777" w:rsidR="005F6468" w:rsidRPr="00532347" w:rsidRDefault="005F6468">
      <w:pPr>
        <w:rPr>
          <w:rFonts w:ascii="Times New Roman" w:hAnsi="Times New Roman" w:cs="Times New Roman"/>
          <w:color w:val="000000"/>
          <w:kern w:val="0"/>
        </w:rPr>
      </w:pPr>
      <w:r w:rsidRPr="00532347">
        <w:rPr>
          <w:rFonts w:ascii="Times New Roman" w:hAnsi="Times New Roman" w:cs="Times New Roman"/>
        </w:rPr>
        <w:br w:type="page"/>
      </w:r>
    </w:p>
    <w:p w14:paraId="2D395CDD" w14:textId="7E8A3809" w:rsidR="00360489" w:rsidRPr="00532347" w:rsidRDefault="00360489" w:rsidP="00360489">
      <w:pPr>
        <w:rPr>
          <w:rFonts w:ascii="Times New Roman" w:hAnsi="Times New Roman" w:cs="Times New Roman"/>
          <w:b/>
          <w:bCs/>
        </w:rPr>
      </w:pPr>
      <w:r w:rsidRPr="00532347">
        <w:rPr>
          <w:rFonts w:ascii="Times New Roman" w:hAnsi="Times New Roman" w:cs="Times New Roman"/>
          <w:b/>
          <w:bCs/>
        </w:rPr>
        <w:lastRenderedPageBreak/>
        <w:t xml:space="preserve">SLIDE </w:t>
      </w:r>
      <w:r w:rsidR="007D5E5E" w:rsidRPr="00532347">
        <w:rPr>
          <w:rFonts w:ascii="Times New Roman" w:hAnsi="Times New Roman" w:cs="Times New Roman"/>
          <w:b/>
          <w:bCs/>
        </w:rPr>
        <w:t>2</w:t>
      </w:r>
      <w:r w:rsidR="00BB3906" w:rsidRPr="00532347">
        <w:rPr>
          <w:rFonts w:ascii="Times New Roman" w:hAnsi="Times New Roman" w:cs="Times New Roman"/>
          <w:b/>
          <w:bCs/>
        </w:rPr>
        <w:t>: What Works Clearinghouse Practice Guide</w:t>
      </w:r>
    </w:p>
    <w:p w14:paraId="6BABCC20" w14:textId="77777777" w:rsidR="00360489" w:rsidRPr="00532347" w:rsidRDefault="00360489" w:rsidP="00360489">
      <w:pPr>
        <w:rPr>
          <w:rFonts w:ascii="Times New Roman" w:hAnsi="Times New Roman" w:cs="Times New Roman"/>
          <w:b/>
          <w:bCs/>
        </w:rPr>
      </w:pPr>
    </w:p>
    <w:p w14:paraId="03D4ECFB" w14:textId="77777777" w:rsidR="00360489" w:rsidRPr="00532347" w:rsidRDefault="00360489" w:rsidP="00360489">
      <w:pPr>
        <w:jc w:val="center"/>
        <w:rPr>
          <w:rFonts w:ascii="Times New Roman" w:hAnsi="Times New Roman" w:cs="Times New Roman"/>
        </w:rPr>
      </w:pPr>
      <w:r w:rsidRPr="00532347">
        <w:rPr>
          <w:rFonts w:ascii="Times New Roman" w:hAnsi="Times New Roman" w:cs="Times New Roman"/>
          <w:noProof/>
        </w:rPr>
        <w:drawing>
          <wp:inline distT="0" distB="0" distL="0" distR="0" wp14:anchorId="45498C8F" wp14:editId="04DAACB8">
            <wp:extent cx="4425696" cy="3319272"/>
            <wp:effectExtent l="25400" t="25400" r="19685" b="20955"/>
            <wp:docPr id="124538354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5383544" name="Picture 1245383544"/>
                    <pic:cNvPicPr/>
                  </pic:nvPicPr>
                  <pic:blipFill>
                    <a:blip r:embed="rId9">
                      <a:extLst>
                        <a:ext uri="{28A0092B-C50C-407E-A947-70E740481C1C}">
                          <a14:useLocalDpi xmlns:a14="http://schemas.microsoft.com/office/drawing/2010/main" val="0"/>
                        </a:ext>
                      </a:extLst>
                    </a:blip>
                    <a:stretch>
                      <a:fillRect/>
                    </a:stretch>
                  </pic:blipFill>
                  <pic:spPr>
                    <a:xfrm>
                      <a:off x="0" y="0"/>
                      <a:ext cx="4425696" cy="3319272"/>
                    </a:xfrm>
                    <a:prstGeom prst="rect">
                      <a:avLst/>
                    </a:prstGeom>
                    <a:ln w="15875">
                      <a:solidFill>
                        <a:schemeClr val="tx1"/>
                      </a:solidFill>
                    </a:ln>
                  </pic:spPr>
                </pic:pic>
              </a:graphicData>
            </a:graphic>
          </wp:inline>
        </w:drawing>
      </w:r>
    </w:p>
    <w:p w14:paraId="5875668C" w14:textId="77777777" w:rsidR="00074765" w:rsidRPr="00532347" w:rsidRDefault="00074765" w:rsidP="00530942">
      <w:pPr>
        <w:rPr>
          <w:rFonts w:ascii="Times New Roman" w:hAnsi="Times New Roman" w:cs="Times New Roman"/>
          <w:b/>
          <w:bCs/>
        </w:rPr>
      </w:pPr>
    </w:p>
    <w:p w14:paraId="3FB03339" w14:textId="7302DC2C" w:rsidR="00043F7C" w:rsidRPr="00532347" w:rsidRDefault="00530942" w:rsidP="006A3D64">
      <w:pPr>
        <w:pStyle w:val="Default"/>
        <w:ind w:left="630" w:hanging="630"/>
        <w:rPr>
          <w:rFonts w:ascii="Times New Roman" w:hAnsi="Times New Roman" w:cs="Times New Roman"/>
        </w:rPr>
      </w:pPr>
      <w:r w:rsidRPr="00532347">
        <w:rPr>
          <w:rFonts w:ascii="Times New Roman" w:hAnsi="Times New Roman" w:cs="Times New Roman"/>
          <w:b/>
          <w:bCs/>
        </w:rPr>
        <w:t xml:space="preserve">SAY: </w:t>
      </w:r>
      <w:r w:rsidRPr="00532347">
        <w:rPr>
          <w:rFonts w:ascii="Times New Roman" w:hAnsi="Times New Roman" w:cs="Times New Roman"/>
        </w:rPr>
        <w:t xml:space="preserve">This is </w:t>
      </w:r>
      <w:r w:rsidR="00F83ACE" w:rsidRPr="00532347">
        <w:rPr>
          <w:rFonts w:ascii="Times New Roman" w:hAnsi="Times New Roman" w:cs="Times New Roman"/>
        </w:rPr>
        <w:t xml:space="preserve">the </w:t>
      </w:r>
      <w:r w:rsidRPr="00532347">
        <w:rPr>
          <w:rFonts w:ascii="Times New Roman" w:hAnsi="Times New Roman" w:cs="Times New Roman"/>
        </w:rPr>
        <w:t xml:space="preserve">cover from one of the most recent practice guides </w:t>
      </w:r>
      <w:r w:rsidR="00DC6852" w:rsidRPr="00532347">
        <w:rPr>
          <w:rFonts w:ascii="Times New Roman" w:hAnsi="Times New Roman" w:cs="Times New Roman"/>
        </w:rPr>
        <w:t xml:space="preserve">from </w:t>
      </w:r>
      <w:r w:rsidRPr="00532347">
        <w:rPr>
          <w:rFonts w:ascii="Times New Roman" w:hAnsi="Times New Roman" w:cs="Times New Roman"/>
        </w:rPr>
        <w:t xml:space="preserve">which this series of professional development opportunities were developed. An expert panel develops the recommendations and comes to consensus on the </w:t>
      </w:r>
      <w:r w:rsidR="00730614" w:rsidRPr="00532347">
        <w:rPr>
          <w:rFonts w:ascii="Times New Roman" w:hAnsi="Times New Roman" w:cs="Times New Roman"/>
        </w:rPr>
        <w:t>H</w:t>
      </w:r>
      <w:r w:rsidRPr="00532347">
        <w:rPr>
          <w:rFonts w:ascii="Times New Roman" w:hAnsi="Times New Roman" w:cs="Times New Roman"/>
        </w:rPr>
        <w:t>ow</w:t>
      </w:r>
      <w:r w:rsidR="00730614" w:rsidRPr="00532347">
        <w:rPr>
          <w:rFonts w:ascii="Times New Roman" w:hAnsi="Times New Roman" w:cs="Times New Roman"/>
        </w:rPr>
        <w:t>-</w:t>
      </w:r>
      <w:r w:rsidRPr="00532347">
        <w:rPr>
          <w:rFonts w:ascii="Times New Roman" w:hAnsi="Times New Roman" w:cs="Times New Roman"/>
        </w:rPr>
        <w:t xml:space="preserve">to </w:t>
      </w:r>
      <w:r w:rsidR="00034F77" w:rsidRPr="00532347">
        <w:rPr>
          <w:rFonts w:ascii="Times New Roman" w:hAnsi="Times New Roman" w:cs="Times New Roman"/>
        </w:rPr>
        <w:t>s</w:t>
      </w:r>
      <w:r w:rsidRPr="00532347">
        <w:rPr>
          <w:rFonts w:ascii="Times New Roman" w:hAnsi="Times New Roman" w:cs="Times New Roman"/>
        </w:rPr>
        <w:t xml:space="preserve">teps for implementing the </w:t>
      </w:r>
      <w:r w:rsidR="00E15AD7" w:rsidRPr="00532347">
        <w:rPr>
          <w:rFonts w:ascii="Times New Roman" w:hAnsi="Times New Roman" w:cs="Times New Roman"/>
        </w:rPr>
        <w:t>r</w:t>
      </w:r>
      <w:r w:rsidRPr="00532347">
        <w:rPr>
          <w:rFonts w:ascii="Times New Roman" w:hAnsi="Times New Roman" w:cs="Times New Roman"/>
        </w:rPr>
        <w:t>ecommendations.</w:t>
      </w:r>
    </w:p>
    <w:p w14:paraId="1E0B790F" w14:textId="77777777" w:rsidR="00205F45" w:rsidRPr="00532347" w:rsidRDefault="00205F45">
      <w:pPr>
        <w:rPr>
          <w:rFonts w:ascii="Times New Roman" w:hAnsi="Times New Roman" w:cs="Times New Roman"/>
          <w:b/>
          <w:bCs/>
        </w:rPr>
      </w:pPr>
    </w:p>
    <w:p w14:paraId="42132A18" w14:textId="77777777" w:rsidR="00E56902" w:rsidRPr="00532347" w:rsidRDefault="00E56902">
      <w:pPr>
        <w:rPr>
          <w:rFonts w:ascii="Times New Roman" w:hAnsi="Times New Roman" w:cs="Times New Roman"/>
        </w:rPr>
      </w:pPr>
    </w:p>
    <w:p w14:paraId="2809EC72" w14:textId="6B29EA6C" w:rsidR="00074765" w:rsidRPr="00532347" w:rsidRDefault="00074765">
      <w:pPr>
        <w:rPr>
          <w:rFonts w:ascii="Times New Roman" w:hAnsi="Times New Roman" w:cs="Times New Roman"/>
          <w:b/>
          <w:bCs/>
        </w:rPr>
      </w:pPr>
      <w:r w:rsidRPr="00532347">
        <w:rPr>
          <w:rFonts w:ascii="Times New Roman" w:hAnsi="Times New Roman" w:cs="Times New Roman"/>
          <w:b/>
          <w:bCs/>
        </w:rPr>
        <w:br w:type="page"/>
      </w:r>
    </w:p>
    <w:p w14:paraId="1A941D5F" w14:textId="35C3D4B5" w:rsidR="00360489" w:rsidRPr="00532347" w:rsidRDefault="00360489" w:rsidP="00360489">
      <w:pPr>
        <w:rPr>
          <w:rFonts w:ascii="Times New Roman" w:hAnsi="Times New Roman" w:cs="Times New Roman"/>
          <w:b/>
          <w:bCs/>
        </w:rPr>
      </w:pPr>
      <w:r w:rsidRPr="00532347">
        <w:rPr>
          <w:rFonts w:ascii="Times New Roman" w:hAnsi="Times New Roman" w:cs="Times New Roman"/>
          <w:b/>
          <w:bCs/>
        </w:rPr>
        <w:lastRenderedPageBreak/>
        <w:t xml:space="preserve">SLIDE </w:t>
      </w:r>
      <w:r w:rsidR="007D5E5E" w:rsidRPr="00532347">
        <w:rPr>
          <w:rFonts w:ascii="Times New Roman" w:hAnsi="Times New Roman" w:cs="Times New Roman"/>
          <w:b/>
          <w:bCs/>
        </w:rPr>
        <w:t>3</w:t>
      </w:r>
      <w:r w:rsidR="00402D49">
        <w:rPr>
          <w:rFonts w:ascii="Times New Roman" w:hAnsi="Times New Roman" w:cs="Times New Roman"/>
          <w:b/>
          <w:bCs/>
        </w:rPr>
        <w:t>: Acknowledgement and Disclaimer</w:t>
      </w:r>
    </w:p>
    <w:p w14:paraId="64001F1B" w14:textId="77777777" w:rsidR="00074765" w:rsidRPr="00532347" w:rsidRDefault="00074765" w:rsidP="00360489">
      <w:pPr>
        <w:rPr>
          <w:rFonts w:ascii="Times New Roman" w:hAnsi="Times New Roman" w:cs="Times New Roman"/>
          <w:b/>
          <w:bCs/>
        </w:rPr>
      </w:pPr>
    </w:p>
    <w:p w14:paraId="0571F746" w14:textId="77777777" w:rsidR="00360489" w:rsidRPr="00532347" w:rsidRDefault="00360489" w:rsidP="00360489">
      <w:pPr>
        <w:jc w:val="center"/>
        <w:rPr>
          <w:rFonts w:ascii="Times New Roman" w:hAnsi="Times New Roman" w:cs="Times New Roman"/>
        </w:rPr>
      </w:pPr>
      <w:r w:rsidRPr="00532347">
        <w:rPr>
          <w:rFonts w:ascii="Times New Roman" w:hAnsi="Times New Roman" w:cs="Times New Roman"/>
          <w:noProof/>
        </w:rPr>
        <w:drawing>
          <wp:inline distT="0" distB="0" distL="0" distR="0" wp14:anchorId="54E1AF83" wp14:editId="2C441F3F">
            <wp:extent cx="4425696" cy="3319272"/>
            <wp:effectExtent l="25400" t="25400" r="19685" b="20955"/>
            <wp:docPr id="96255231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2552316" name="Picture 962552316"/>
                    <pic:cNvPicPr/>
                  </pic:nvPicPr>
                  <pic:blipFill>
                    <a:blip r:embed="rId10">
                      <a:extLst>
                        <a:ext uri="{28A0092B-C50C-407E-A947-70E740481C1C}">
                          <a14:useLocalDpi xmlns:a14="http://schemas.microsoft.com/office/drawing/2010/main" val="0"/>
                        </a:ext>
                      </a:extLst>
                    </a:blip>
                    <a:stretch>
                      <a:fillRect/>
                    </a:stretch>
                  </pic:blipFill>
                  <pic:spPr>
                    <a:xfrm>
                      <a:off x="0" y="0"/>
                      <a:ext cx="4425696" cy="3319272"/>
                    </a:xfrm>
                    <a:prstGeom prst="rect">
                      <a:avLst/>
                    </a:prstGeom>
                    <a:ln w="15875">
                      <a:solidFill>
                        <a:schemeClr val="tx1"/>
                      </a:solidFill>
                    </a:ln>
                  </pic:spPr>
                </pic:pic>
              </a:graphicData>
            </a:graphic>
          </wp:inline>
        </w:drawing>
      </w:r>
    </w:p>
    <w:p w14:paraId="70C0B29A" w14:textId="77777777" w:rsidR="00360489" w:rsidRPr="00532347" w:rsidRDefault="00360489" w:rsidP="00360489">
      <w:pPr>
        <w:rPr>
          <w:rFonts w:ascii="Times New Roman" w:hAnsi="Times New Roman" w:cs="Times New Roman"/>
          <w:b/>
          <w:bCs/>
        </w:rPr>
      </w:pPr>
    </w:p>
    <w:p w14:paraId="7CFC8A6C" w14:textId="4FC5774C" w:rsidR="006D5E06" w:rsidRPr="00532347" w:rsidRDefault="00530942" w:rsidP="006A3D64">
      <w:pPr>
        <w:pStyle w:val="Default"/>
        <w:ind w:left="630" w:hanging="630"/>
        <w:rPr>
          <w:rFonts w:ascii="Times New Roman" w:hAnsi="Times New Roman" w:cs="Times New Roman"/>
        </w:rPr>
      </w:pPr>
      <w:r w:rsidRPr="00532347">
        <w:rPr>
          <w:rFonts w:ascii="Times New Roman" w:hAnsi="Times New Roman" w:cs="Times New Roman"/>
          <w:b/>
          <w:bCs/>
        </w:rPr>
        <w:t>SAY:</w:t>
      </w:r>
      <w:r w:rsidRPr="00532347">
        <w:rPr>
          <w:rFonts w:ascii="Times New Roman" w:hAnsi="Times New Roman" w:cs="Times New Roman"/>
        </w:rPr>
        <w:t xml:space="preserve"> This Acknowledgement and Disclaimer states that the information and materials presented are resources and examples for you to consider. In no way does the US Department of Education mandate, direct, or control a State’s, district’s or school’s specific instructional content, curriculum, academic achievement system, or program of instruction.</w:t>
      </w:r>
    </w:p>
    <w:p w14:paraId="46127A4B" w14:textId="77777777" w:rsidR="00530942" w:rsidRPr="00532347" w:rsidRDefault="00530942" w:rsidP="00360489">
      <w:pPr>
        <w:rPr>
          <w:rFonts w:ascii="Times New Roman" w:hAnsi="Times New Roman" w:cs="Times New Roman"/>
          <w:b/>
          <w:bCs/>
        </w:rPr>
      </w:pPr>
    </w:p>
    <w:p w14:paraId="1A1EE8DA" w14:textId="77777777" w:rsidR="00074765" w:rsidRPr="00532347" w:rsidRDefault="00074765">
      <w:pPr>
        <w:rPr>
          <w:rFonts w:ascii="Times New Roman" w:hAnsi="Times New Roman" w:cs="Times New Roman"/>
          <w:b/>
          <w:bCs/>
        </w:rPr>
      </w:pPr>
      <w:r w:rsidRPr="00532347">
        <w:rPr>
          <w:rFonts w:ascii="Times New Roman" w:hAnsi="Times New Roman" w:cs="Times New Roman"/>
          <w:b/>
          <w:bCs/>
        </w:rPr>
        <w:br w:type="page"/>
      </w:r>
    </w:p>
    <w:p w14:paraId="4C1FB587" w14:textId="6E1512A7" w:rsidR="00473920" w:rsidRPr="00532347" w:rsidRDefault="00473920">
      <w:pPr>
        <w:rPr>
          <w:rFonts w:ascii="Times New Roman" w:hAnsi="Times New Roman" w:cs="Times New Roman"/>
          <w:b/>
          <w:bCs/>
        </w:rPr>
      </w:pPr>
      <w:r w:rsidRPr="00532347">
        <w:rPr>
          <w:rFonts w:ascii="Times New Roman" w:hAnsi="Times New Roman" w:cs="Times New Roman"/>
          <w:b/>
          <w:bCs/>
        </w:rPr>
        <w:lastRenderedPageBreak/>
        <w:t>SLIDE 4:  Recommendations and Corresponding Levels of Evidence</w:t>
      </w:r>
    </w:p>
    <w:p w14:paraId="54DC19DF" w14:textId="77777777" w:rsidR="00473920" w:rsidRPr="00532347" w:rsidRDefault="00473920">
      <w:pPr>
        <w:rPr>
          <w:rFonts w:ascii="Times New Roman" w:hAnsi="Times New Roman" w:cs="Times New Roman"/>
          <w:b/>
          <w:bCs/>
        </w:rPr>
      </w:pPr>
    </w:p>
    <w:p w14:paraId="54A2EE0D" w14:textId="01F36A82" w:rsidR="00A36446" w:rsidRPr="00532347" w:rsidRDefault="00A36446">
      <w:pPr>
        <w:rPr>
          <w:rFonts w:ascii="Times New Roman" w:hAnsi="Times New Roman" w:cs="Times New Roman"/>
          <w:b/>
          <w:bCs/>
        </w:rPr>
      </w:pPr>
      <w:r w:rsidRPr="00532347">
        <w:rPr>
          <w:rFonts w:ascii="Times New Roman" w:hAnsi="Times New Roman" w:cs="Times New Roman"/>
          <w:b/>
          <w:bCs/>
          <w:noProof/>
        </w:rPr>
        <w:drawing>
          <wp:inline distT="0" distB="0" distL="0" distR="0" wp14:anchorId="7249BCD7" wp14:editId="7CC6E6B3">
            <wp:extent cx="5943600" cy="3343275"/>
            <wp:effectExtent l="0" t="0" r="0" b="0"/>
            <wp:docPr id="5877447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7744706" name=""/>
                    <pic:cNvPicPr/>
                  </pic:nvPicPr>
                  <pic:blipFill>
                    <a:blip r:embed="rId11"/>
                    <a:stretch>
                      <a:fillRect/>
                    </a:stretch>
                  </pic:blipFill>
                  <pic:spPr>
                    <a:xfrm>
                      <a:off x="0" y="0"/>
                      <a:ext cx="5943600" cy="3343275"/>
                    </a:xfrm>
                    <a:prstGeom prst="rect">
                      <a:avLst/>
                    </a:prstGeom>
                  </pic:spPr>
                </pic:pic>
              </a:graphicData>
            </a:graphic>
          </wp:inline>
        </w:drawing>
      </w:r>
    </w:p>
    <w:p w14:paraId="5EE5BDBD" w14:textId="77777777" w:rsidR="00A36446" w:rsidRPr="00532347" w:rsidRDefault="00A36446">
      <w:pPr>
        <w:rPr>
          <w:rFonts w:ascii="Times New Roman" w:hAnsi="Times New Roman" w:cs="Times New Roman"/>
          <w:b/>
          <w:bCs/>
        </w:rPr>
      </w:pPr>
    </w:p>
    <w:p w14:paraId="670FF384" w14:textId="657E8D6D" w:rsidR="00F71CA8" w:rsidRPr="00532347" w:rsidRDefault="00F71CA8" w:rsidP="00C81252">
      <w:pPr>
        <w:ind w:left="630" w:hanging="630"/>
        <w:rPr>
          <w:rFonts w:ascii="Times New Roman" w:hAnsi="Times New Roman" w:cs="Times New Roman"/>
        </w:rPr>
      </w:pPr>
      <w:r w:rsidRPr="00532347">
        <w:rPr>
          <w:rFonts w:ascii="Times New Roman" w:hAnsi="Times New Roman" w:cs="Times New Roman"/>
          <w:b/>
          <w:bCs/>
        </w:rPr>
        <w:t xml:space="preserve">SAY: </w:t>
      </w:r>
      <w:r w:rsidR="00473920" w:rsidRPr="00532347">
        <w:rPr>
          <w:rFonts w:ascii="Times New Roman" w:hAnsi="Times New Roman" w:cs="Times New Roman"/>
        </w:rPr>
        <w:t xml:space="preserve">As a reminder, </w:t>
      </w:r>
      <w:r w:rsidR="00DC6852" w:rsidRPr="00532347">
        <w:rPr>
          <w:rFonts w:ascii="Times New Roman" w:hAnsi="Times New Roman" w:cs="Times New Roman"/>
        </w:rPr>
        <w:t>these</w:t>
      </w:r>
      <w:r w:rsidR="00473920" w:rsidRPr="00532347">
        <w:rPr>
          <w:rFonts w:ascii="Times New Roman" w:hAnsi="Times New Roman" w:cs="Times New Roman"/>
        </w:rPr>
        <w:t xml:space="preserve"> are the four recommendations addressed in the practice guide. For this session, we will continue to focus on the first recommendation: Build students’ decoding skills</w:t>
      </w:r>
      <w:r w:rsidR="00DC6852" w:rsidRPr="00532347">
        <w:rPr>
          <w:rFonts w:ascii="Times New Roman" w:hAnsi="Times New Roman" w:cs="Times New Roman"/>
        </w:rPr>
        <w:t>,</w:t>
      </w:r>
      <w:r w:rsidR="00473920" w:rsidRPr="00532347">
        <w:rPr>
          <w:rFonts w:ascii="Times New Roman" w:hAnsi="Times New Roman" w:cs="Times New Roman"/>
        </w:rPr>
        <w:t xml:space="preserve"> so they can read complex multisyllabic words. </w:t>
      </w:r>
      <w:r w:rsidRPr="00532347">
        <w:rPr>
          <w:rFonts w:ascii="Times New Roman" w:hAnsi="Times New Roman" w:cs="Times New Roman"/>
        </w:rPr>
        <w:t xml:space="preserve">This slide provides </w:t>
      </w:r>
      <w:r w:rsidR="00473920" w:rsidRPr="00532347">
        <w:rPr>
          <w:rFonts w:ascii="Times New Roman" w:hAnsi="Times New Roman" w:cs="Times New Roman"/>
        </w:rPr>
        <w:t xml:space="preserve">a review </w:t>
      </w:r>
      <w:r w:rsidRPr="00532347">
        <w:rPr>
          <w:rFonts w:ascii="Times New Roman" w:hAnsi="Times New Roman" w:cs="Times New Roman"/>
        </w:rPr>
        <w:t>of the level of evidence for each of the four recommendations. As you can see, the recommendations addressing decoding multisyllabic words, fluency</w:t>
      </w:r>
      <w:r w:rsidR="00DC6852" w:rsidRPr="00532347">
        <w:rPr>
          <w:rFonts w:ascii="Times New Roman" w:hAnsi="Times New Roman" w:cs="Times New Roman"/>
        </w:rPr>
        <w:t>,</w:t>
      </w:r>
      <w:r w:rsidRPr="00532347">
        <w:rPr>
          <w:rFonts w:ascii="Times New Roman" w:hAnsi="Times New Roman" w:cs="Times New Roman"/>
        </w:rPr>
        <w:t xml:space="preserve"> and comprehension have a strong level of </w:t>
      </w:r>
      <w:r w:rsidR="00F530DF" w:rsidRPr="00532347">
        <w:rPr>
          <w:rFonts w:ascii="Times New Roman" w:hAnsi="Times New Roman" w:cs="Times New Roman"/>
        </w:rPr>
        <w:t>evidence. Stretch</w:t>
      </w:r>
      <w:r w:rsidRPr="00532347">
        <w:rPr>
          <w:rFonts w:ascii="Times New Roman" w:hAnsi="Times New Roman" w:cs="Times New Roman"/>
        </w:rPr>
        <w:t xml:space="preserve"> text, which is a fairly new practice, has a moderate level of evidence. </w:t>
      </w:r>
    </w:p>
    <w:p w14:paraId="43D7D58A" w14:textId="71944322" w:rsidR="00A36446" w:rsidRPr="00532347" w:rsidRDefault="00F71CA8" w:rsidP="00473920">
      <w:pPr>
        <w:ind w:left="630"/>
        <w:rPr>
          <w:rFonts w:ascii="Times New Roman" w:hAnsi="Times New Roman" w:cs="Times New Roman"/>
        </w:rPr>
      </w:pPr>
      <w:r w:rsidRPr="00532347">
        <w:rPr>
          <w:rFonts w:ascii="Times New Roman" w:hAnsi="Times New Roman" w:cs="Times New Roman"/>
        </w:rPr>
        <w:t xml:space="preserve">Today we will address How-to </w:t>
      </w:r>
      <w:r w:rsidR="001A56AC" w:rsidRPr="00532347">
        <w:rPr>
          <w:rFonts w:ascii="Times New Roman" w:hAnsi="Times New Roman" w:cs="Times New Roman"/>
        </w:rPr>
        <w:t>s</w:t>
      </w:r>
      <w:r w:rsidRPr="00532347">
        <w:rPr>
          <w:rFonts w:ascii="Times New Roman" w:hAnsi="Times New Roman" w:cs="Times New Roman"/>
        </w:rPr>
        <w:t>teps</w:t>
      </w:r>
      <w:r w:rsidR="001F494C" w:rsidRPr="00532347">
        <w:rPr>
          <w:rFonts w:ascii="Times New Roman" w:hAnsi="Times New Roman" w:cs="Times New Roman"/>
        </w:rPr>
        <w:t xml:space="preserve"> 3 and 4</w:t>
      </w:r>
      <w:r w:rsidRPr="00532347">
        <w:rPr>
          <w:rFonts w:ascii="Times New Roman" w:hAnsi="Times New Roman" w:cs="Times New Roman"/>
        </w:rPr>
        <w:t xml:space="preserve"> from Recommendation </w:t>
      </w:r>
      <w:r w:rsidR="001F494C" w:rsidRPr="00532347">
        <w:rPr>
          <w:rFonts w:ascii="Times New Roman" w:hAnsi="Times New Roman" w:cs="Times New Roman"/>
        </w:rPr>
        <w:t>1</w:t>
      </w:r>
      <w:r w:rsidRPr="00532347">
        <w:rPr>
          <w:rFonts w:ascii="Times New Roman" w:hAnsi="Times New Roman" w:cs="Times New Roman"/>
        </w:rPr>
        <w:t>:</w:t>
      </w:r>
      <w:r w:rsidR="001F494C" w:rsidRPr="00532347">
        <w:rPr>
          <w:rFonts w:ascii="Times New Roman" w:hAnsi="Times New Roman" w:cs="Times New Roman"/>
        </w:rPr>
        <w:t xml:space="preserve"> </w:t>
      </w:r>
      <w:r w:rsidRPr="00532347">
        <w:rPr>
          <w:rFonts w:ascii="Times New Roman" w:hAnsi="Times New Roman" w:cs="Times New Roman"/>
        </w:rPr>
        <w:t>Build students’ decoding skills</w:t>
      </w:r>
      <w:r w:rsidR="00DC6852" w:rsidRPr="00532347">
        <w:rPr>
          <w:rFonts w:ascii="Times New Roman" w:hAnsi="Times New Roman" w:cs="Times New Roman"/>
        </w:rPr>
        <w:t>,</w:t>
      </w:r>
      <w:r w:rsidRPr="00532347">
        <w:rPr>
          <w:rFonts w:ascii="Times New Roman" w:hAnsi="Times New Roman" w:cs="Times New Roman"/>
        </w:rPr>
        <w:t xml:space="preserve"> so they can read complex multisyllabic words.</w:t>
      </w:r>
      <w:r w:rsidR="00F530DF" w:rsidRPr="00532347">
        <w:rPr>
          <w:rFonts w:ascii="Times New Roman" w:hAnsi="Times New Roman" w:cs="Times New Roman"/>
        </w:rPr>
        <w:t xml:space="preserve"> </w:t>
      </w:r>
      <w:r w:rsidR="001F494C" w:rsidRPr="00532347">
        <w:rPr>
          <w:rFonts w:ascii="Times New Roman" w:hAnsi="Times New Roman" w:cs="Times New Roman"/>
        </w:rPr>
        <w:t>How</w:t>
      </w:r>
      <w:r w:rsidR="001A56AC" w:rsidRPr="00532347">
        <w:rPr>
          <w:rFonts w:ascii="Times New Roman" w:hAnsi="Times New Roman" w:cs="Times New Roman"/>
        </w:rPr>
        <w:t>-</w:t>
      </w:r>
      <w:r w:rsidR="001F494C" w:rsidRPr="00532347">
        <w:rPr>
          <w:rFonts w:ascii="Times New Roman" w:hAnsi="Times New Roman" w:cs="Times New Roman"/>
        </w:rPr>
        <w:t>to step 3 focuses on spelling multisyllabic words while How</w:t>
      </w:r>
      <w:r w:rsidR="001A56AC" w:rsidRPr="00532347">
        <w:rPr>
          <w:rFonts w:ascii="Times New Roman" w:hAnsi="Times New Roman" w:cs="Times New Roman"/>
        </w:rPr>
        <w:t>-</w:t>
      </w:r>
      <w:r w:rsidR="001F494C" w:rsidRPr="00532347">
        <w:rPr>
          <w:rFonts w:ascii="Times New Roman" w:hAnsi="Times New Roman" w:cs="Times New Roman"/>
        </w:rPr>
        <w:t xml:space="preserve">to Step 4 addresses activities that allow students </w:t>
      </w:r>
      <w:r w:rsidR="00536B65" w:rsidRPr="00532347">
        <w:rPr>
          <w:rFonts w:ascii="Times New Roman" w:hAnsi="Times New Roman" w:cs="Times New Roman"/>
        </w:rPr>
        <w:t xml:space="preserve">to </w:t>
      </w:r>
      <w:r w:rsidR="006839E8" w:rsidRPr="00532347">
        <w:rPr>
          <w:rFonts w:ascii="Times New Roman" w:hAnsi="Times New Roman" w:cs="Times New Roman"/>
        </w:rPr>
        <w:t xml:space="preserve">practice </w:t>
      </w:r>
      <w:r w:rsidR="001F494C" w:rsidRPr="00532347">
        <w:rPr>
          <w:rFonts w:ascii="Times New Roman" w:hAnsi="Times New Roman" w:cs="Times New Roman"/>
        </w:rPr>
        <w:t>read</w:t>
      </w:r>
      <w:r w:rsidR="006839E8" w:rsidRPr="00532347">
        <w:rPr>
          <w:rFonts w:ascii="Times New Roman" w:hAnsi="Times New Roman" w:cs="Times New Roman"/>
        </w:rPr>
        <w:t>ing</w:t>
      </w:r>
      <w:r w:rsidR="001F494C" w:rsidRPr="00532347">
        <w:rPr>
          <w:rFonts w:ascii="Times New Roman" w:hAnsi="Times New Roman" w:cs="Times New Roman"/>
        </w:rPr>
        <w:t xml:space="preserve"> multisyllabic words accurately and fluently. </w:t>
      </w:r>
      <w:r w:rsidR="00F530DF" w:rsidRPr="00532347">
        <w:rPr>
          <w:rFonts w:ascii="Times New Roman" w:hAnsi="Times New Roman" w:cs="Times New Roman"/>
        </w:rPr>
        <w:t xml:space="preserve"> </w:t>
      </w:r>
    </w:p>
    <w:p w14:paraId="553BAED9" w14:textId="77777777" w:rsidR="00A36446" w:rsidRPr="00532347" w:rsidRDefault="00A36446">
      <w:pPr>
        <w:rPr>
          <w:rFonts w:ascii="Times New Roman" w:hAnsi="Times New Roman" w:cs="Times New Roman"/>
          <w:b/>
          <w:bCs/>
        </w:rPr>
      </w:pPr>
    </w:p>
    <w:p w14:paraId="63502D9C" w14:textId="77777777" w:rsidR="001F494C" w:rsidRPr="00532347" w:rsidRDefault="001F494C">
      <w:pPr>
        <w:rPr>
          <w:rFonts w:ascii="Times New Roman" w:hAnsi="Times New Roman" w:cs="Times New Roman"/>
          <w:b/>
          <w:bCs/>
        </w:rPr>
      </w:pPr>
      <w:r w:rsidRPr="00532347">
        <w:rPr>
          <w:rFonts w:ascii="Times New Roman" w:hAnsi="Times New Roman" w:cs="Times New Roman"/>
          <w:b/>
          <w:bCs/>
        </w:rPr>
        <w:br w:type="page"/>
      </w:r>
    </w:p>
    <w:p w14:paraId="0027DFFF" w14:textId="6AC1CC14" w:rsidR="00360489" w:rsidRPr="00532347" w:rsidRDefault="00360489" w:rsidP="00360489">
      <w:pPr>
        <w:rPr>
          <w:rFonts w:ascii="Times New Roman" w:hAnsi="Times New Roman" w:cs="Times New Roman"/>
          <w:b/>
          <w:bCs/>
        </w:rPr>
      </w:pPr>
      <w:r w:rsidRPr="00532347">
        <w:rPr>
          <w:rFonts w:ascii="Times New Roman" w:hAnsi="Times New Roman" w:cs="Times New Roman"/>
          <w:b/>
          <w:bCs/>
        </w:rPr>
        <w:lastRenderedPageBreak/>
        <w:t>SLIDE</w:t>
      </w:r>
      <w:r w:rsidR="000D1956" w:rsidRPr="00532347">
        <w:rPr>
          <w:rFonts w:ascii="Times New Roman" w:hAnsi="Times New Roman" w:cs="Times New Roman"/>
          <w:b/>
          <w:bCs/>
        </w:rPr>
        <w:t xml:space="preserve"> </w:t>
      </w:r>
      <w:r w:rsidR="00EB36A4" w:rsidRPr="00532347">
        <w:rPr>
          <w:rFonts w:ascii="Times New Roman" w:hAnsi="Times New Roman" w:cs="Times New Roman"/>
          <w:b/>
          <w:bCs/>
        </w:rPr>
        <w:t>5</w:t>
      </w:r>
      <w:r w:rsidR="00402D49">
        <w:rPr>
          <w:rFonts w:ascii="Times New Roman" w:hAnsi="Times New Roman" w:cs="Times New Roman"/>
          <w:b/>
          <w:bCs/>
        </w:rPr>
        <w:t>: Agenda: Session 2</w:t>
      </w:r>
    </w:p>
    <w:p w14:paraId="03B5B048" w14:textId="77777777" w:rsidR="000915CB" w:rsidRPr="00532347" w:rsidRDefault="000915CB" w:rsidP="00360489">
      <w:pPr>
        <w:rPr>
          <w:rFonts w:ascii="Times New Roman" w:hAnsi="Times New Roman" w:cs="Times New Roman"/>
          <w:b/>
          <w:bCs/>
        </w:rPr>
      </w:pPr>
    </w:p>
    <w:p w14:paraId="5E202003" w14:textId="1649E054" w:rsidR="001E64D2" w:rsidRPr="00532347" w:rsidRDefault="00011462" w:rsidP="00360489">
      <w:pPr>
        <w:rPr>
          <w:rFonts w:ascii="Times New Roman" w:hAnsi="Times New Roman" w:cs="Times New Roman"/>
          <w:b/>
          <w:bCs/>
        </w:rPr>
      </w:pPr>
      <w:r w:rsidRPr="00532347">
        <w:rPr>
          <w:rFonts w:ascii="Times New Roman" w:hAnsi="Times New Roman" w:cs="Times New Roman"/>
          <w:b/>
          <w:bCs/>
          <w:noProof/>
        </w:rPr>
        <w:drawing>
          <wp:inline distT="0" distB="0" distL="0" distR="0" wp14:anchorId="2B2FAE30" wp14:editId="004B5125">
            <wp:extent cx="5557838" cy="3126284"/>
            <wp:effectExtent l="0" t="0" r="5080" b="0"/>
            <wp:docPr id="51591279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5912798" name=""/>
                    <pic:cNvPicPr/>
                  </pic:nvPicPr>
                  <pic:blipFill>
                    <a:blip r:embed="rId12"/>
                    <a:stretch>
                      <a:fillRect/>
                    </a:stretch>
                  </pic:blipFill>
                  <pic:spPr>
                    <a:xfrm>
                      <a:off x="0" y="0"/>
                      <a:ext cx="5571896" cy="3134192"/>
                    </a:xfrm>
                    <a:prstGeom prst="rect">
                      <a:avLst/>
                    </a:prstGeom>
                  </pic:spPr>
                </pic:pic>
              </a:graphicData>
            </a:graphic>
          </wp:inline>
        </w:drawing>
      </w:r>
    </w:p>
    <w:p w14:paraId="56E234F3" w14:textId="77777777" w:rsidR="003D6BC3" w:rsidRPr="00532347" w:rsidRDefault="003D6BC3" w:rsidP="003D6BC3">
      <w:pPr>
        <w:rPr>
          <w:rFonts w:ascii="Times New Roman" w:hAnsi="Times New Roman" w:cs="Times New Roman"/>
          <w:i/>
          <w:iCs/>
          <w:color w:val="000000" w:themeColor="text1"/>
        </w:rPr>
      </w:pPr>
      <w:r w:rsidRPr="00532347">
        <w:rPr>
          <w:rFonts w:ascii="Times New Roman" w:hAnsi="Times New Roman" w:cs="Times New Roman"/>
          <w:i/>
          <w:iCs/>
          <w:color w:val="000000" w:themeColor="text1"/>
        </w:rPr>
        <w:t>Review the agenda by describing the content of this session.</w:t>
      </w:r>
    </w:p>
    <w:p w14:paraId="3F1628F1" w14:textId="77777777" w:rsidR="003D6BC3" w:rsidRPr="00532347" w:rsidRDefault="003D6BC3" w:rsidP="003D6BC3">
      <w:pPr>
        <w:rPr>
          <w:rFonts w:ascii="Times New Roman" w:hAnsi="Times New Roman" w:cs="Times New Roman"/>
          <w:b/>
          <w:bCs/>
          <w:color w:val="FF0000"/>
        </w:rPr>
      </w:pPr>
    </w:p>
    <w:p w14:paraId="2640C316" w14:textId="034C6099" w:rsidR="00CF281C" w:rsidRPr="00532347" w:rsidRDefault="00CF281C" w:rsidP="00CF281C">
      <w:pPr>
        <w:rPr>
          <w:rFonts w:ascii="Times New Roman" w:hAnsi="Times New Roman" w:cs="Times New Roman"/>
          <w:b/>
          <w:bCs/>
        </w:rPr>
      </w:pPr>
      <w:r w:rsidRPr="00532347">
        <w:rPr>
          <w:rFonts w:ascii="Times New Roman" w:hAnsi="Times New Roman" w:cs="Times New Roman"/>
          <w:b/>
          <w:bCs/>
        </w:rPr>
        <w:t xml:space="preserve">SAY: </w:t>
      </w:r>
    </w:p>
    <w:p w14:paraId="786C69F1" w14:textId="77777777" w:rsidR="006D5E06" w:rsidRPr="00532347" w:rsidRDefault="006D5E06" w:rsidP="00CF281C">
      <w:pPr>
        <w:rPr>
          <w:rFonts w:ascii="Times New Roman" w:hAnsi="Times New Roman" w:cs="Times New Roman"/>
          <w:b/>
          <w:bCs/>
        </w:rPr>
      </w:pPr>
    </w:p>
    <w:p w14:paraId="5360EDDC" w14:textId="3CC341FB" w:rsidR="000915CB" w:rsidRPr="00532347" w:rsidRDefault="000915CB" w:rsidP="00104E22">
      <w:pPr>
        <w:pStyle w:val="ListParagraph"/>
        <w:numPr>
          <w:ilvl w:val="0"/>
          <w:numId w:val="15"/>
        </w:numPr>
      </w:pPr>
      <w:r w:rsidRPr="00532347">
        <w:t xml:space="preserve">We are going to start our session by reviewing </w:t>
      </w:r>
      <w:r w:rsidR="00011462" w:rsidRPr="00532347">
        <w:t>four</w:t>
      </w:r>
      <w:r w:rsidRPr="00532347">
        <w:t xml:space="preserve"> topics from the last session: syllabication, Routine 1, Routine 2, and the </w:t>
      </w:r>
      <w:r w:rsidR="00F64242" w:rsidRPr="00532347">
        <w:t>s</w:t>
      </w:r>
      <w:r w:rsidRPr="00532347">
        <w:t xml:space="preserve">chwa </w:t>
      </w:r>
      <w:r w:rsidR="00F64242" w:rsidRPr="00532347">
        <w:t>s</w:t>
      </w:r>
      <w:r w:rsidRPr="00532347">
        <w:t>ound</w:t>
      </w:r>
      <w:r w:rsidR="001A56AC" w:rsidRPr="00532347">
        <w:t>.</w:t>
      </w:r>
    </w:p>
    <w:p w14:paraId="2D5007D6" w14:textId="6EF1B082" w:rsidR="001D0E7C" w:rsidRPr="00532347" w:rsidRDefault="001D0E7C" w:rsidP="00104E22">
      <w:pPr>
        <w:pStyle w:val="ListParagraph"/>
        <w:numPr>
          <w:ilvl w:val="0"/>
          <w:numId w:val="15"/>
        </w:numPr>
      </w:pPr>
      <w:r w:rsidRPr="00532347">
        <w:t>Next, you will learn two routines for teaching students to spell multisyllabic words.</w:t>
      </w:r>
    </w:p>
    <w:p w14:paraId="60913E07" w14:textId="1EA1639A" w:rsidR="00043F7C" w:rsidRPr="00532347" w:rsidRDefault="00151725" w:rsidP="00043F7C">
      <w:pPr>
        <w:pStyle w:val="ListParagraph"/>
        <w:numPr>
          <w:ilvl w:val="0"/>
          <w:numId w:val="15"/>
        </w:numPr>
      </w:pPr>
      <w:r w:rsidRPr="00532347">
        <w:t xml:space="preserve">We are going to </w:t>
      </w:r>
      <w:r w:rsidR="001D0E7C" w:rsidRPr="00532347">
        <w:t>discuss</w:t>
      </w:r>
      <w:r w:rsidRPr="00532347">
        <w:t xml:space="preserve"> fluency activities for reading multisyllabic words. Specifically, we will </w:t>
      </w:r>
      <w:r w:rsidR="00F64242" w:rsidRPr="00532347">
        <w:t>address</w:t>
      </w:r>
      <w:r w:rsidRPr="00532347">
        <w:t xml:space="preserve"> fluency at the </w:t>
      </w:r>
      <w:r w:rsidR="00E15AD7" w:rsidRPr="00532347">
        <w:rPr>
          <w:i/>
          <w:iCs/>
        </w:rPr>
        <w:t>word</w:t>
      </w:r>
      <w:r w:rsidRPr="00532347">
        <w:t xml:space="preserve"> level as opposed to oral reading fluency which </w:t>
      </w:r>
      <w:r w:rsidR="001D0E7C" w:rsidRPr="00532347">
        <w:t>are</w:t>
      </w:r>
      <w:r w:rsidRPr="00532347">
        <w:t xml:space="preserve"> passage level reading activities. Fluency </w:t>
      </w:r>
      <w:r w:rsidR="00381049" w:rsidRPr="00532347">
        <w:t>instruction</w:t>
      </w:r>
      <w:r w:rsidRPr="00532347">
        <w:t xml:space="preserve"> occurs at many levels starting at the </w:t>
      </w:r>
      <w:r w:rsidRPr="00532347">
        <w:rPr>
          <w:i/>
          <w:iCs/>
        </w:rPr>
        <w:t>word</w:t>
      </w:r>
      <w:r w:rsidRPr="00532347">
        <w:t xml:space="preserve"> level, </w:t>
      </w:r>
      <w:r w:rsidR="00381049" w:rsidRPr="00532347">
        <w:t xml:space="preserve">then </w:t>
      </w:r>
      <w:r w:rsidRPr="00532347">
        <w:t xml:space="preserve">moving to the </w:t>
      </w:r>
      <w:r w:rsidRPr="00532347">
        <w:rPr>
          <w:i/>
          <w:iCs/>
        </w:rPr>
        <w:t>phrase</w:t>
      </w:r>
      <w:r w:rsidRPr="00532347">
        <w:t xml:space="preserve"> level, the </w:t>
      </w:r>
      <w:r w:rsidRPr="00532347">
        <w:rPr>
          <w:i/>
          <w:iCs/>
        </w:rPr>
        <w:t>sentence</w:t>
      </w:r>
      <w:r w:rsidRPr="00532347">
        <w:t xml:space="preserve"> level and </w:t>
      </w:r>
      <w:r w:rsidR="00381049" w:rsidRPr="00532347">
        <w:t>finally</w:t>
      </w:r>
      <w:r w:rsidRPr="00532347">
        <w:t xml:space="preserve">, the </w:t>
      </w:r>
      <w:r w:rsidRPr="00532347">
        <w:rPr>
          <w:i/>
          <w:iCs/>
        </w:rPr>
        <w:t>passage</w:t>
      </w:r>
      <w:r w:rsidRPr="00532347">
        <w:t xml:space="preserve"> level. When you are working with multisyllabic words, you want to </w:t>
      </w:r>
      <w:r w:rsidR="00381049" w:rsidRPr="00532347">
        <w:t>provide a</w:t>
      </w:r>
      <w:r w:rsidRPr="00532347">
        <w:t xml:space="preserve"> lot of fluency practice at these </w:t>
      </w:r>
      <w:r w:rsidR="00683853" w:rsidRPr="00532347">
        <w:t>levels. The goal is</w:t>
      </w:r>
      <w:r w:rsidRPr="00532347">
        <w:t xml:space="preserve"> </w:t>
      </w:r>
      <w:r w:rsidR="00683853" w:rsidRPr="00532347">
        <w:t>for</w:t>
      </w:r>
      <w:r w:rsidRPr="00532347">
        <w:t xml:space="preserve"> students </w:t>
      </w:r>
      <w:r w:rsidR="00F64242" w:rsidRPr="00532347">
        <w:t xml:space="preserve">to </w:t>
      </w:r>
      <w:r w:rsidRPr="00532347">
        <w:t xml:space="preserve">commit these words to their </w:t>
      </w:r>
      <w:r w:rsidR="00DC6974" w:rsidRPr="00532347">
        <w:t>long-term</w:t>
      </w:r>
      <w:r w:rsidRPr="00532347">
        <w:t xml:space="preserve"> memory</w:t>
      </w:r>
      <w:r w:rsidR="00F64242" w:rsidRPr="00532347">
        <w:t>.</w:t>
      </w:r>
      <w:r w:rsidRPr="00532347">
        <w:t xml:space="preserve"> </w:t>
      </w:r>
      <w:r w:rsidR="00F64242" w:rsidRPr="00532347">
        <w:t>E</w:t>
      </w:r>
      <w:r w:rsidR="00683853" w:rsidRPr="00532347">
        <w:t xml:space="preserve">ventually </w:t>
      </w:r>
      <w:r w:rsidR="00F64242" w:rsidRPr="00532347">
        <w:t>students make</w:t>
      </w:r>
      <w:r w:rsidRPr="00532347">
        <w:t xml:space="preserve"> them part of their sight vocabulary </w:t>
      </w:r>
      <w:r w:rsidR="00683853" w:rsidRPr="00532347">
        <w:t>where</w:t>
      </w:r>
      <w:r w:rsidRPr="00532347">
        <w:t xml:space="preserve"> </w:t>
      </w:r>
      <w:r w:rsidR="0014762A" w:rsidRPr="00532347">
        <w:t xml:space="preserve">they </w:t>
      </w:r>
      <w:r w:rsidR="00683853" w:rsidRPr="00532347">
        <w:t xml:space="preserve">are able to </w:t>
      </w:r>
      <w:r w:rsidRPr="00532347">
        <w:t>recognize</w:t>
      </w:r>
      <w:r w:rsidR="00683853" w:rsidRPr="00532347">
        <w:t xml:space="preserve"> them</w:t>
      </w:r>
      <w:r w:rsidRPr="00532347">
        <w:t xml:space="preserve"> automatically</w:t>
      </w:r>
      <w:r w:rsidR="001A56AC" w:rsidRPr="00532347">
        <w:t xml:space="preserve"> and accurately</w:t>
      </w:r>
      <w:r w:rsidRPr="00532347">
        <w:t>. It is</w:t>
      </w:r>
      <w:r w:rsidR="00F14E60" w:rsidRPr="00532347">
        <w:t xml:space="preserve"> not</w:t>
      </w:r>
      <w:r w:rsidRPr="00532347">
        <w:t xml:space="preserve"> enough to stop at decoding </w:t>
      </w:r>
      <w:r w:rsidR="00683853" w:rsidRPr="00532347">
        <w:t>instruction</w:t>
      </w:r>
      <w:r w:rsidRPr="00532347">
        <w:t xml:space="preserve">. </w:t>
      </w:r>
      <w:r w:rsidR="00683853" w:rsidRPr="00532347">
        <w:t>Decoding instruction and practice</w:t>
      </w:r>
      <w:r w:rsidRPr="00532347">
        <w:t xml:space="preserve"> should be followed </w:t>
      </w:r>
      <w:r w:rsidR="00683853" w:rsidRPr="00532347">
        <w:t>by</w:t>
      </w:r>
      <w:r w:rsidRPr="00532347">
        <w:t xml:space="preserve"> spelling and fluency </w:t>
      </w:r>
      <w:r w:rsidR="00683853" w:rsidRPr="00532347">
        <w:t>instruction</w:t>
      </w:r>
      <w:r w:rsidRPr="00532347">
        <w:t xml:space="preserve"> to further reinforce word recognition.</w:t>
      </w:r>
    </w:p>
    <w:p w14:paraId="73986723" w14:textId="7631692E" w:rsidR="001D0E7C" w:rsidRPr="00532347" w:rsidRDefault="00A9617A" w:rsidP="003D6BC3">
      <w:pPr>
        <w:pStyle w:val="ListParagraph"/>
        <w:numPr>
          <w:ilvl w:val="0"/>
          <w:numId w:val="15"/>
        </w:numPr>
      </w:pPr>
      <w:r w:rsidRPr="00532347">
        <w:t>M</w:t>
      </w:r>
      <w:r w:rsidR="00151725" w:rsidRPr="00532347">
        <w:t>odel lesson</w:t>
      </w:r>
      <w:r w:rsidR="003D6BC3" w:rsidRPr="00532347">
        <w:t xml:space="preserve">s </w:t>
      </w:r>
      <w:r w:rsidR="00683853" w:rsidRPr="00532347">
        <w:t>showing</w:t>
      </w:r>
      <w:r w:rsidR="003D6BC3" w:rsidRPr="00532347">
        <w:t xml:space="preserve"> how </w:t>
      </w:r>
      <w:r w:rsidR="00683853" w:rsidRPr="00532347">
        <w:t>to teach the decoding routine</w:t>
      </w:r>
      <w:r w:rsidR="001D0E7C" w:rsidRPr="00532347">
        <w:t>s</w:t>
      </w:r>
      <w:r w:rsidR="00683853" w:rsidRPr="00532347">
        <w:t xml:space="preserve"> using the three phases of scaffolded instruction</w:t>
      </w:r>
      <w:r w:rsidRPr="00532347">
        <w:t xml:space="preserve"> will be shared and discussed</w:t>
      </w:r>
      <w:r w:rsidR="00DC6974" w:rsidRPr="00532347">
        <w:t>.</w:t>
      </w:r>
      <w:r w:rsidR="003D6BC3" w:rsidRPr="00532347">
        <w:t xml:space="preserve"> </w:t>
      </w:r>
    </w:p>
    <w:p w14:paraId="18BAA5F7" w14:textId="1CAFE298" w:rsidR="003D6BC3" w:rsidRPr="00532347" w:rsidRDefault="00A9617A" w:rsidP="003D6BC3">
      <w:pPr>
        <w:pStyle w:val="ListParagraph"/>
        <w:numPr>
          <w:ilvl w:val="0"/>
          <w:numId w:val="15"/>
        </w:numPr>
      </w:pPr>
      <w:r w:rsidRPr="00532347">
        <w:t>T</w:t>
      </w:r>
      <w:r w:rsidR="003D6BC3" w:rsidRPr="00532347">
        <w:t xml:space="preserve">emplates </w:t>
      </w:r>
      <w:r w:rsidR="00DC6824" w:rsidRPr="00532347">
        <w:t xml:space="preserve">that </w:t>
      </w:r>
      <w:r w:rsidR="006A087D" w:rsidRPr="00532347">
        <w:t>y</w:t>
      </w:r>
      <w:r w:rsidR="003D6BC3" w:rsidRPr="00532347">
        <w:t xml:space="preserve">ou can use </w:t>
      </w:r>
      <w:r w:rsidR="006A087D" w:rsidRPr="00532347">
        <w:t xml:space="preserve">to </w:t>
      </w:r>
      <w:r w:rsidR="003D6BC3" w:rsidRPr="00532347">
        <w:t>plan</w:t>
      </w:r>
      <w:r w:rsidR="006A087D" w:rsidRPr="00532347">
        <w:t xml:space="preserve"> lessons using the routine you have chosen</w:t>
      </w:r>
      <w:r w:rsidRPr="00532347">
        <w:t xml:space="preserve"> will also be shared and </w:t>
      </w:r>
      <w:r w:rsidR="00BA78FE" w:rsidRPr="00532347">
        <w:t>discussed</w:t>
      </w:r>
      <w:r w:rsidR="006A087D" w:rsidRPr="00532347">
        <w:t>.</w:t>
      </w:r>
      <w:r w:rsidR="003D6BC3" w:rsidRPr="00532347">
        <w:t xml:space="preserve"> </w:t>
      </w:r>
    </w:p>
    <w:p w14:paraId="19EB030F" w14:textId="77777777" w:rsidR="008D3BBA" w:rsidRPr="00532347" w:rsidRDefault="008D3BBA" w:rsidP="0060506F">
      <w:pPr>
        <w:rPr>
          <w:i/>
          <w:iCs/>
        </w:rPr>
      </w:pPr>
    </w:p>
    <w:p w14:paraId="09454C0A" w14:textId="7744A767" w:rsidR="00CF281C" w:rsidRPr="00532347" w:rsidRDefault="003D6BC3" w:rsidP="0060506F">
      <w:pPr>
        <w:rPr>
          <w:rFonts w:ascii="Times New Roman" w:hAnsi="Times New Roman" w:cs="Times New Roman"/>
          <w:i/>
          <w:iCs/>
        </w:rPr>
      </w:pPr>
      <w:r w:rsidRPr="00532347">
        <w:rPr>
          <w:rFonts w:ascii="Times New Roman" w:hAnsi="Times New Roman" w:cs="Times New Roman"/>
          <w:i/>
          <w:iCs/>
        </w:rPr>
        <w:t xml:space="preserve">If you have a coaching component, you can spend the last part of the session talking to participants about how and when they will plan </w:t>
      </w:r>
      <w:r w:rsidR="00624088" w:rsidRPr="00532347">
        <w:rPr>
          <w:rFonts w:ascii="Times New Roman" w:hAnsi="Times New Roman" w:cs="Times New Roman"/>
          <w:i/>
          <w:iCs/>
        </w:rPr>
        <w:t>to implement</w:t>
      </w:r>
      <w:r w:rsidRPr="00532347">
        <w:rPr>
          <w:rFonts w:ascii="Times New Roman" w:hAnsi="Times New Roman" w:cs="Times New Roman"/>
          <w:i/>
          <w:iCs/>
        </w:rPr>
        <w:t xml:space="preserve"> </w:t>
      </w:r>
      <w:r w:rsidR="0060506F" w:rsidRPr="00532347">
        <w:rPr>
          <w:rFonts w:ascii="Times New Roman" w:hAnsi="Times New Roman" w:cs="Times New Roman"/>
          <w:i/>
          <w:iCs/>
        </w:rPr>
        <w:t xml:space="preserve">their </w:t>
      </w:r>
      <w:r w:rsidRPr="00532347">
        <w:rPr>
          <w:rFonts w:ascii="Times New Roman" w:hAnsi="Times New Roman" w:cs="Times New Roman"/>
          <w:i/>
          <w:iCs/>
        </w:rPr>
        <w:t xml:space="preserve">lessons or </w:t>
      </w:r>
      <w:r w:rsidR="0060506F" w:rsidRPr="00532347">
        <w:rPr>
          <w:rFonts w:ascii="Times New Roman" w:hAnsi="Times New Roman" w:cs="Times New Roman"/>
          <w:i/>
          <w:iCs/>
        </w:rPr>
        <w:t>how</w:t>
      </w:r>
      <w:r w:rsidRPr="00532347">
        <w:rPr>
          <w:rFonts w:ascii="Times New Roman" w:hAnsi="Times New Roman" w:cs="Times New Roman"/>
          <w:i/>
          <w:iCs/>
        </w:rPr>
        <w:t xml:space="preserve"> the session content will be integrated into their </w:t>
      </w:r>
      <w:r w:rsidR="0060506F" w:rsidRPr="00532347">
        <w:rPr>
          <w:rFonts w:ascii="Times New Roman" w:hAnsi="Times New Roman" w:cs="Times New Roman"/>
          <w:i/>
          <w:iCs/>
        </w:rPr>
        <w:t>instruction</w:t>
      </w:r>
      <w:r w:rsidRPr="00532347">
        <w:rPr>
          <w:rFonts w:ascii="Times New Roman" w:hAnsi="Times New Roman" w:cs="Times New Roman"/>
          <w:i/>
          <w:iCs/>
        </w:rPr>
        <w:t xml:space="preserve">. </w:t>
      </w:r>
    </w:p>
    <w:p w14:paraId="5E0CB795" w14:textId="77777777" w:rsidR="007D5E5E" w:rsidRPr="00532347" w:rsidRDefault="007D5E5E" w:rsidP="00DD0F31">
      <w:pPr>
        <w:rPr>
          <w:rFonts w:ascii="Times New Roman" w:hAnsi="Times New Roman" w:cs="Times New Roman"/>
          <w:b/>
          <w:bCs/>
          <w:i/>
          <w:iCs/>
        </w:rPr>
      </w:pPr>
    </w:p>
    <w:p w14:paraId="78F9F5F1" w14:textId="77777777" w:rsidR="00785032" w:rsidRDefault="00785032">
      <w:pPr>
        <w:rPr>
          <w:rFonts w:ascii="Times New Roman" w:hAnsi="Times New Roman" w:cs="Times New Roman"/>
          <w:b/>
          <w:bCs/>
        </w:rPr>
      </w:pPr>
      <w:r w:rsidRPr="00532347">
        <w:rPr>
          <w:rFonts w:ascii="Times New Roman" w:hAnsi="Times New Roman" w:cs="Times New Roman"/>
          <w:b/>
          <w:bCs/>
        </w:rPr>
        <w:br w:type="page"/>
      </w:r>
    </w:p>
    <w:p w14:paraId="4BDDAA88" w14:textId="380E4961" w:rsidR="00A42E7C" w:rsidRDefault="00A42E7C">
      <w:pPr>
        <w:rPr>
          <w:rFonts w:ascii="Times New Roman" w:hAnsi="Times New Roman" w:cs="Times New Roman"/>
          <w:b/>
          <w:bCs/>
        </w:rPr>
      </w:pPr>
      <w:r>
        <w:rPr>
          <w:rFonts w:ascii="Times New Roman" w:hAnsi="Times New Roman" w:cs="Times New Roman"/>
          <w:b/>
          <w:bCs/>
        </w:rPr>
        <w:lastRenderedPageBreak/>
        <w:t>SLIDE</w:t>
      </w:r>
      <w:r w:rsidR="00637A3F">
        <w:rPr>
          <w:rFonts w:ascii="Times New Roman" w:hAnsi="Times New Roman" w:cs="Times New Roman"/>
          <w:b/>
          <w:bCs/>
        </w:rPr>
        <w:t xml:space="preserve"> 6: Materials</w:t>
      </w:r>
    </w:p>
    <w:p w14:paraId="1EB4C62A" w14:textId="77777777" w:rsidR="00637A3F" w:rsidRPr="00532347" w:rsidRDefault="00637A3F">
      <w:pPr>
        <w:rPr>
          <w:rFonts w:ascii="Times New Roman" w:hAnsi="Times New Roman" w:cs="Times New Roman"/>
          <w:b/>
          <w:bCs/>
        </w:rPr>
      </w:pPr>
    </w:p>
    <w:p w14:paraId="35731ECD" w14:textId="7930613D" w:rsidR="00A42E7C" w:rsidRDefault="00637A3F" w:rsidP="000D1956">
      <w:pPr>
        <w:rPr>
          <w:rFonts w:ascii="Times New Roman" w:hAnsi="Times New Roman" w:cs="Times New Roman"/>
          <w:b/>
          <w:bCs/>
        </w:rPr>
      </w:pPr>
      <w:r w:rsidRPr="00637A3F">
        <w:rPr>
          <w:rFonts w:ascii="Times New Roman" w:hAnsi="Times New Roman" w:cs="Times New Roman"/>
          <w:b/>
          <w:bCs/>
          <w:noProof/>
        </w:rPr>
        <w:drawing>
          <wp:inline distT="0" distB="0" distL="0" distR="0" wp14:anchorId="500F4C9B" wp14:editId="2477818A">
            <wp:extent cx="5943600" cy="3343275"/>
            <wp:effectExtent l="0" t="0" r="0" b="0"/>
            <wp:docPr id="28434078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4340785" name=""/>
                    <pic:cNvPicPr/>
                  </pic:nvPicPr>
                  <pic:blipFill>
                    <a:blip r:embed="rId13"/>
                    <a:stretch>
                      <a:fillRect/>
                    </a:stretch>
                  </pic:blipFill>
                  <pic:spPr>
                    <a:xfrm>
                      <a:off x="0" y="0"/>
                      <a:ext cx="5943600" cy="3343275"/>
                    </a:xfrm>
                    <a:prstGeom prst="rect">
                      <a:avLst/>
                    </a:prstGeom>
                  </pic:spPr>
                </pic:pic>
              </a:graphicData>
            </a:graphic>
          </wp:inline>
        </w:drawing>
      </w:r>
    </w:p>
    <w:p w14:paraId="42162278" w14:textId="77777777" w:rsidR="00637A3F" w:rsidRDefault="00637A3F" w:rsidP="00A42E7C">
      <w:pPr>
        <w:ind w:left="630" w:hanging="630"/>
        <w:rPr>
          <w:rFonts w:ascii="Times New Roman" w:hAnsi="Times New Roman" w:cs="Times New Roman"/>
          <w:b/>
          <w:bCs/>
        </w:rPr>
      </w:pPr>
    </w:p>
    <w:p w14:paraId="05D66D21" w14:textId="467643DC" w:rsidR="00A42E7C" w:rsidRPr="00A42E7C" w:rsidRDefault="00A42E7C" w:rsidP="00A42E7C">
      <w:pPr>
        <w:ind w:left="630" w:hanging="630"/>
        <w:rPr>
          <w:rFonts w:ascii="Times New Roman" w:hAnsi="Times New Roman" w:cs="Times New Roman"/>
        </w:rPr>
      </w:pPr>
      <w:r w:rsidRPr="00A42E7C">
        <w:rPr>
          <w:rFonts w:ascii="Times New Roman" w:hAnsi="Times New Roman" w:cs="Times New Roman"/>
          <w:b/>
          <w:bCs/>
        </w:rPr>
        <w:t xml:space="preserve">SAY: </w:t>
      </w:r>
      <w:r w:rsidRPr="00A42E7C">
        <w:rPr>
          <w:rFonts w:ascii="Times New Roman" w:hAnsi="Times New Roman" w:cs="Times New Roman"/>
        </w:rPr>
        <w:t>This is the list of materials that you have for today’s session, many of which you have in your folder.</w:t>
      </w:r>
      <w:r w:rsidRPr="00A42E7C" w:rsidDel="001B0437">
        <w:rPr>
          <w:rFonts w:ascii="Times New Roman" w:hAnsi="Times New Roman" w:cs="Times New Roman"/>
        </w:rPr>
        <w:t xml:space="preserve"> </w:t>
      </w:r>
      <w:r w:rsidRPr="00A42E7C">
        <w:rPr>
          <w:rFonts w:ascii="Times New Roman" w:hAnsi="Times New Roman" w:cs="Times New Roman"/>
        </w:rPr>
        <w:t>A link has been sent via email so you can access these materials electronically.</w:t>
      </w:r>
    </w:p>
    <w:p w14:paraId="0E254057" w14:textId="77777777" w:rsidR="00A42E7C" w:rsidRPr="00A42E7C" w:rsidRDefault="00A42E7C" w:rsidP="00A42E7C">
      <w:pPr>
        <w:rPr>
          <w:rFonts w:ascii="Times New Roman" w:hAnsi="Times New Roman" w:cs="Times New Roman"/>
        </w:rPr>
      </w:pPr>
    </w:p>
    <w:p w14:paraId="462209AB" w14:textId="77777777" w:rsidR="00A42E7C" w:rsidRDefault="00A42E7C" w:rsidP="00A42E7C">
      <w:pPr>
        <w:rPr>
          <w:rFonts w:ascii="Times New Roman" w:hAnsi="Times New Roman" w:cs="Times New Roman"/>
          <w:i/>
          <w:iCs/>
        </w:rPr>
      </w:pPr>
      <w:r w:rsidRPr="00A42E7C">
        <w:rPr>
          <w:rFonts w:ascii="Times New Roman" w:hAnsi="Times New Roman" w:cs="Times New Roman"/>
          <w:i/>
          <w:iCs/>
        </w:rPr>
        <w:t xml:space="preserve">Provide a link for participants, so they will be able to access these materials electronically.  </w:t>
      </w:r>
    </w:p>
    <w:p w14:paraId="23169AF0" w14:textId="243DB9E0" w:rsidR="00C47509" w:rsidRDefault="00C47509">
      <w:pPr>
        <w:rPr>
          <w:rFonts w:ascii="Times New Roman" w:hAnsi="Times New Roman" w:cs="Times New Roman"/>
          <w:i/>
          <w:iCs/>
        </w:rPr>
      </w:pPr>
      <w:r>
        <w:rPr>
          <w:rFonts w:ascii="Times New Roman" w:hAnsi="Times New Roman" w:cs="Times New Roman"/>
          <w:i/>
          <w:iCs/>
        </w:rPr>
        <w:br w:type="page"/>
      </w:r>
    </w:p>
    <w:p w14:paraId="33284351" w14:textId="25AA0B9F" w:rsidR="000D1956" w:rsidRPr="00532347" w:rsidRDefault="000D1956" w:rsidP="000D1956">
      <w:pPr>
        <w:rPr>
          <w:rFonts w:ascii="Times New Roman" w:hAnsi="Times New Roman" w:cs="Times New Roman"/>
          <w:b/>
          <w:bCs/>
        </w:rPr>
      </w:pPr>
      <w:r w:rsidRPr="00532347">
        <w:rPr>
          <w:rFonts w:ascii="Times New Roman" w:hAnsi="Times New Roman" w:cs="Times New Roman"/>
          <w:b/>
          <w:bCs/>
        </w:rPr>
        <w:lastRenderedPageBreak/>
        <w:t xml:space="preserve">SLIDE </w:t>
      </w:r>
      <w:r w:rsidR="00E51B3F">
        <w:rPr>
          <w:rFonts w:ascii="Times New Roman" w:hAnsi="Times New Roman" w:cs="Times New Roman"/>
          <w:b/>
          <w:bCs/>
        </w:rPr>
        <w:t>7</w:t>
      </w:r>
      <w:r w:rsidRPr="00532347">
        <w:rPr>
          <w:rFonts w:ascii="Times New Roman" w:hAnsi="Times New Roman" w:cs="Times New Roman"/>
          <w:b/>
          <w:bCs/>
        </w:rPr>
        <w:t xml:space="preserve">: Why is it Important to Teach Syllabication? </w:t>
      </w:r>
    </w:p>
    <w:p w14:paraId="2AAB3ACA" w14:textId="77777777" w:rsidR="000D1956" w:rsidRPr="00532347" w:rsidRDefault="000D1956" w:rsidP="000D1956">
      <w:pPr>
        <w:rPr>
          <w:rFonts w:ascii="Times New Roman" w:hAnsi="Times New Roman" w:cs="Times New Roman"/>
          <w:b/>
          <w:bCs/>
        </w:rPr>
      </w:pPr>
    </w:p>
    <w:p w14:paraId="05FB325A" w14:textId="77777777" w:rsidR="000D1956" w:rsidRPr="00532347" w:rsidRDefault="000D1956" w:rsidP="000D1956">
      <w:pPr>
        <w:rPr>
          <w:rFonts w:ascii="Times New Roman" w:hAnsi="Times New Roman" w:cs="Times New Roman"/>
          <w:b/>
          <w:bCs/>
        </w:rPr>
      </w:pPr>
      <w:r w:rsidRPr="00532347">
        <w:rPr>
          <w:rFonts w:ascii="Times New Roman" w:hAnsi="Times New Roman" w:cs="Times New Roman"/>
          <w:b/>
          <w:bCs/>
          <w:noProof/>
        </w:rPr>
        <w:drawing>
          <wp:inline distT="0" distB="0" distL="0" distR="0" wp14:anchorId="0ACA4E60" wp14:editId="0E2D6922">
            <wp:extent cx="5943600" cy="3343275"/>
            <wp:effectExtent l="0" t="0" r="0" b="0"/>
            <wp:docPr id="72279875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488820" name=""/>
                    <pic:cNvPicPr/>
                  </pic:nvPicPr>
                  <pic:blipFill>
                    <a:blip r:embed="rId14"/>
                    <a:stretch>
                      <a:fillRect/>
                    </a:stretch>
                  </pic:blipFill>
                  <pic:spPr>
                    <a:xfrm>
                      <a:off x="0" y="0"/>
                      <a:ext cx="5943600" cy="3343275"/>
                    </a:xfrm>
                    <a:prstGeom prst="rect">
                      <a:avLst/>
                    </a:prstGeom>
                  </pic:spPr>
                </pic:pic>
              </a:graphicData>
            </a:graphic>
          </wp:inline>
        </w:drawing>
      </w:r>
    </w:p>
    <w:p w14:paraId="10C74771" w14:textId="77777777" w:rsidR="000D1956" w:rsidRPr="00532347" w:rsidRDefault="000D1956" w:rsidP="000D1956">
      <w:pPr>
        <w:rPr>
          <w:rFonts w:ascii="Times New Roman" w:hAnsi="Times New Roman" w:cs="Times New Roman"/>
          <w:b/>
          <w:bCs/>
        </w:rPr>
      </w:pPr>
    </w:p>
    <w:p w14:paraId="480C7BFD" w14:textId="2D7F7082" w:rsidR="000D1956" w:rsidRPr="00532347" w:rsidRDefault="000832CC" w:rsidP="000D1956">
      <w:pPr>
        <w:ind w:left="630" w:hanging="630"/>
        <w:rPr>
          <w:rFonts w:ascii="Times New Roman" w:hAnsi="Times New Roman" w:cs="Times New Roman"/>
        </w:rPr>
      </w:pPr>
      <w:r w:rsidRPr="00532347">
        <w:rPr>
          <w:rFonts w:ascii="Times New Roman" w:hAnsi="Times New Roman" w:cs="Times New Roman"/>
          <w:b/>
          <w:bCs/>
        </w:rPr>
        <w:t>SAY:</w:t>
      </w:r>
      <w:r w:rsidR="000D1956" w:rsidRPr="00532347">
        <w:rPr>
          <w:rFonts w:ascii="Times New Roman" w:hAnsi="Times New Roman" w:cs="Times New Roman"/>
        </w:rPr>
        <w:t xml:space="preserve">  Let’s review </w:t>
      </w:r>
      <w:r w:rsidR="00DC5559" w:rsidRPr="00532347">
        <w:rPr>
          <w:rFonts w:ascii="Times New Roman" w:hAnsi="Times New Roman" w:cs="Times New Roman"/>
        </w:rPr>
        <w:t>the importance</w:t>
      </w:r>
      <w:r w:rsidR="000D1956" w:rsidRPr="00532347">
        <w:rPr>
          <w:rFonts w:ascii="Times New Roman" w:hAnsi="Times New Roman" w:cs="Times New Roman"/>
        </w:rPr>
        <w:t xml:space="preserve"> </w:t>
      </w:r>
      <w:r w:rsidRPr="00532347">
        <w:rPr>
          <w:rFonts w:ascii="Times New Roman" w:hAnsi="Times New Roman" w:cs="Times New Roman"/>
        </w:rPr>
        <w:t xml:space="preserve">of </w:t>
      </w:r>
      <w:r w:rsidR="000D1956" w:rsidRPr="00532347">
        <w:rPr>
          <w:rFonts w:ascii="Times New Roman" w:hAnsi="Times New Roman" w:cs="Times New Roman"/>
        </w:rPr>
        <w:t>teach</w:t>
      </w:r>
      <w:r w:rsidRPr="00532347">
        <w:rPr>
          <w:rFonts w:ascii="Times New Roman" w:hAnsi="Times New Roman" w:cs="Times New Roman"/>
        </w:rPr>
        <w:t>ing</w:t>
      </w:r>
      <w:r w:rsidR="000D1956" w:rsidRPr="00532347">
        <w:rPr>
          <w:rFonts w:ascii="Times New Roman" w:hAnsi="Times New Roman" w:cs="Times New Roman"/>
        </w:rPr>
        <w:t xml:space="preserve"> syllabication. Helping students </w:t>
      </w:r>
      <w:r w:rsidRPr="00532347">
        <w:rPr>
          <w:rFonts w:ascii="Times New Roman" w:hAnsi="Times New Roman" w:cs="Times New Roman"/>
        </w:rPr>
        <w:t xml:space="preserve">read </w:t>
      </w:r>
      <w:r w:rsidR="000D1956" w:rsidRPr="00532347">
        <w:rPr>
          <w:rFonts w:ascii="Times New Roman" w:hAnsi="Times New Roman" w:cs="Times New Roman"/>
        </w:rPr>
        <w:t>words fluently and accurately is accomplished by teaching them a way to break words apart and blend the parts together to form a recognizable word. In our last session, we said that we are not focusing on complex syllabication rules</w:t>
      </w:r>
      <w:r w:rsidRPr="00532347">
        <w:rPr>
          <w:rFonts w:ascii="Times New Roman" w:hAnsi="Times New Roman" w:cs="Times New Roman"/>
        </w:rPr>
        <w:t>.</w:t>
      </w:r>
      <w:r w:rsidR="000D1956" w:rsidRPr="00532347">
        <w:rPr>
          <w:rFonts w:ascii="Times New Roman" w:hAnsi="Times New Roman" w:cs="Times New Roman"/>
        </w:rPr>
        <w:t xml:space="preserve"> </w:t>
      </w:r>
      <w:r w:rsidRPr="00532347">
        <w:rPr>
          <w:rFonts w:ascii="Times New Roman" w:hAnsi="Times New Roman" w:cs="Times New Roman"/>
        </w:rPr>
        <w:t>T</w:t>
      </w:r>
      <w:r w:rsidR="000D1956" w:rsidRPr="00532347">
        <w:rPr>
          <w:rFonts w:ascii="Times New Roman" w:hAnsi="Times New Roman" w:cs="Times New Roman"/>
        </w:rPr>
        <w:t>he authors of the practice guide do not recommend it because teaching these rules is tedious and difficult for students to learn and remember. Rather</w:t>
      </w:r>
      <w:r w:rsidRPr="00532347">
        <w:rPr>
          <w:rFonts w:ascii="Times New Roman" w:hAnsi="Times New Roman" w:cs="Times New Roman"/>
        </w:rPr>
        <w:t>,</w:t>
      </w:r>
      <w:r w:rsidR="000D1956" w:rsidRPr="00532347">
        <w:rPr>
          <w:rFonts w:ascii="Times New Roman" w:hAnsi="Times New Roman" w:cs="Times New Roman"/>
        </w:rPr>
        <w:t xml:space="preserve"> </w:t>
      </w:r>
      <w:r w:rsidR="00F14E60" w:rsidRPr="00532347">
        <w:rPr>
          <w:rFonts w:ascii="Times New Roman" w:hAnsi="Times New Roman" w:cs="Times New Roman"/>
        </w:rPr>
        <w:t>the authors</w:t>
      </w:r>
      <w:r w:rsidR="000D1956" w:rsidRPr="00532347">
        <w:rPr>
          <w:rFonts w:ascii="Times New Roman" w:hAnsi="Times New Roman" w:cs="Times New Roman"/>
        </w:rPr>
        <w:t xml:space="preserve"> recommend teaching flexible syllabication routines that are simple and easy to use. One </w:t>
      </w:r>
      <w:r w:rsidRPr="00532347">
        <w:rPr>
          <w:rFonts w:ascii="Times New Roman" w:hAnsi="Times New Roman" w:cs="Times New Roman"/>
        </w:rPr>
        <w:t xml:space="preserve">routine focuses on </w:t>
      </w:r>
      <w:r w:rsidR="000D1956" w:rsidRPr="00532347">
        <w:rPr>
          <w:rFonts w:ascii="Times New Roman" w:hAnsi="Times New Roman" w:cs="Times New Roman"/>
        </w:rPr>
        <w:t>identifying prefixes, suffixes and vowels and vowel-consonant combinations</w:t>
      </w:r>
      <w:r w:rsidRPr="00532347">
        <w:rPr>
          <w:rFonts w:ascii="Times New Roman" w:hAnsi="Times New Roman" w:cs="Times New Roman"/>
        </w:rPr>
        <w:t>. T</w:t>
      </w:r>
      <w:r w:rsidR="000D1956" w:rsidRPr="00532347">
        <w:rPr>
          <w:rFonts w:ascii="Times New Roman" w:hAnsi="Times New Roman" w:cs="Times New Roman"/>
        </w:rPr>
        <w:t xml:space="preserve">he </w:t>
      </w:r>
      <w:r w:rsidR="00E7334C" w:rsidRPr="00532347">
        <w:rPr>
          <w:rFonts w:ascii="Times New Roman" w:hAnsi="Times New Roman" w:cs="Times New Roman"/>
        </w:rPr>
        <w:t xml:space="preserve">focus of the second </w:t>
      </w:r>
      <w:r w:rsidR="004142EF" w:rsidRPr="00532347">
        <w:rPr>
          <w:rFonts w:ascii="Times New Roman" w:hAnsi="Times New Roman" w:cs="Times New Roman"/>
        </w:rPr>
        <w:t>routine</w:t>
      </w:r>
      <w:r w:rsidRPr="00532347">
        <w:rPr>
          <w:rFonts w:ascii="Times New Roman" w:hAnsi="Times New Roman" w:cs="Times New Roman"/>
        </w:rPr>
        <w:t xml:space="preserve"> </w:t>
      </w:r>
      <w:r w:rsidR="004142EF" w:rsidRPr="00532347">
        <w:rPr>
          <w:rFonts w:ascii="Times New Roman" w:hAnsi="Times New Roman" w:cs="Times New Roman"/>
        </w:rPr>
        <w:t>is to give student</w:t>
      </w:r>
      <w:r w:rsidR="00E7334C" w:rsidRPr="00532347">
        <w:rPr>
          <w:rFonts w:ascii="Times New Roman" w:hAnsi="Times New Roman" w:cs="Times New Roman"/>
        </w:rPr>
        <w:t>s</w:t>
      </w:r>
      <w:r w:rsidR="004142EF" w:rsidRPr="00532347">
        <w:rPr>
          <w:rFonts w:ascii="Times New Roman" w:hAnsi="Times New Roman" w:cs="Times New Roman"/>
        </w:rPr>
        <w:t xml:space="preserve"> a procedure </w:t>
      </w:r>
      <w:r w:rsidR="00E7334C" w:rsidRPr="00532347">
        <w:rPr>
          <w:rFonts w:ascii="Times New Roman" w:hAnsi="Times New Roman" w:cs="Times New Roman"/>
        </w:rPr>
        <w:t>for identifying</w:t>
      </w:r>
      <w:r w:rsidR="004142EF" w:rsidRPr="00532347">
        <w:rPr>
          <w:rFonts w:ascii="Times New Roman" w:hAnsi="Times New Roman" w:cs="Times New Roman"/>
        </w:rPr>
        <w:t xml:space="preserve"> </w:t>
      </w:r>
      <w:r w:rsidR="000D1956" w:rsidRPr="00532347">
        <w:rPr>
          <w:rFonts w:ascii="Times New Roman" w:hAnsi="Times New Roman" w:cs="Times New Roman"/>
        </w:rPr>
        <w:t>vowels in a word to help</w:t>
      </w:r>
      <w:r w:rsidRPr="00532347">
        <w:rPr>
          <w:rFonts w:ascii="Times New Roman" w:hAnsi="Times New Roman" w:cs="Times New Roman"/>
        </w:rPr>
        <w:t xml:space="preserve"> divide </w:t>
      </w:r>
      <w:r w:rsidR="004142EF" w:rsidRPr="00532347">
        <w:rPr>
          <w:rFonts w:ascii="Times New Roman" w:hAnsi="Times New Roman" w:cs="Times New Roman"/>
        </w:rPr>
        <w:t>it</w:t>
      </w:r>
      <w:r w:rsidRPr="00532347">
        <w:rPr>
          <w:rFonts w:ascii="Times New Roman" w:hAnsi="Times New Roman" w:cs="Times New Roman"/>
        </w:rPr>
        <w:t xml:space="preserve"> into parts.</w:t>
      </w:r>
      <w:r w:rsidR="000D1956" w:rsidRPr="00532347">
        <w:rPr>
          <w:rFonts w:ascii="Times New Roman" w:hAnsi="Times New Roman" w:cs="Times New Roman"/>
        </w:rPr>
        <w:t xml:space="preserve"> The </w:t>
      </w:r>
      <w:r w:rsidR="004142EF" w:rsidRPr="00532347">
        <w:rPr>
          <w:rFonts w:ascii="Times New Roman" w:hAnsi="Times New Roman" w:cs="Times New Roman"/>
        </w:rPr>
        <w:t xml:space="preserve">purpose of </w:t>
      </w:r>
      <w:r w:rsidR="00E7334C" w:rsidRPr="00532347">
        <w:rPr>
          <w:rFonts w:ascii="Times New Roman" w:hAnsi="Times New Roman" w:cs="Times New Roman"/>
        </w:rPr>
        <w:t xml:space="preserve">both </w:t>
      </w:r>
      <w:r w:rsidR="000D1956" w:rsidRPr="00532347">
        <w:rPr>
          <w:rFonts w:ascii="Times New Roman" w:hAnsi="Times New Roman" w:cs="Times New Roman"/>
        </w:rPr>
        <w:t xml:space="preserve">routines </w:t>
      </w:r>
      <w:r w:rsidR="0070258D" w:rsidRPr="00532347">
        <w:rPr>
          <w:rFonts w:ascii="Times New Roman" w:hAnsi="Times New Roman" w:cs="Times New Roman"/>
        </w:rPr>
        <w:t>is</w:t>
      </w:r>
      <w:r w:rsidR="000D1956" w:rsidRPr="00532347">
        <w:rPr>
          <w:rFonts w:ascii="Times New Roman" w:hAnsi="Times New Roman" w:cs="Times New Roman"/>
        </w:rPr>
        <w:t xml:space="preserve"> </w:t>
      </w:r>
      <w:r w:rsidR="0070258D" w:rsidRPr="00532347">
        <w:rPr>
          <w:rFonts w:ascii="Times New Roman" w:hAnsi="Times New Roman" w:cs="Times New Roman"/>
        </w:rPr>
        <w:t xml:space="preserve">to give students a simple procedure </w:t>
      </w:r>
      <w:r w:rsidR="000D1956" w:rsidRPr="00532347">
        <w:rPr>
          <w:rFonts w:ascii="Times New Roman" w:hAnsi="Times New Roman" w:cs="Times New Roman"/>
        </w:rPr>
        <w:t xml:space="preserve">for breaking the words into manageable parts </w:t>
      </w:r>
      <w:r w:rsidRPr="00532347">
        <w:rPr>
          <w:rFonts w:ascii="Times New Roman" w:hAnsi="Times New Roman" w:cs="Times New Roman"/>
        </w:rPr>
        <w:t xml:space="preserve">which </w:t>
      </w:r>
      <w:r w:rsidR="00F265F5" w:rsidRPr="00532347">
        <w:rPr>
          <w:rFonts w:ascii="Times New Roman" w:hAnsi="Times New Roman" w:cs="Times New Roman"/>
        </w:rPr>
        <w:t>makes it</w:t>
      </w:r>
      <w:r w:rsidR="000D1956" w:rsidRPr="00532347">
        <w:rPr>
          <w:rFonts w:ascii="Times New Roman" w:hAnsi="Times New Roman" w:cs="Times New Roman"/>
        </w:rPr>
        <w:t xml:space="preserve"> is easier for students to sound them out. Once students are </w:t>
      </w:r>
      <w:r w:rsidR="00BC1104" w:rsidRPr="00532347">
        <w:rPr>
          <w:rFonts w:ascii="Times New Roman" w:hAnsi="Times New Roman" w:cs="Times New Roman"/>
        </w:rPr>
        <w:t xml:space="preserve">proficient at </w:t>
      </w:r>
      <w:r w:rsidR="000D1956" w:rsidRPr="00532347">
        <w:rPr>
          <w:rFonts w:ascii="Times New Roman" w:hAnsi="Times New Roman" w:cs="Times New Roman"/>
        </w:rPr>
        <w:t>using the routine you have chosen, they will</w:t>
      </w:r>
      <w:r w:rsidR="00571B25" w:rsidRPr="00532347">
        <w:rPr>
          <w:rFonts w:ascii="Times New Roman" w:hAnsi="Times New Roman" w:cs="Times New Roman"/>
        </w:rPr>
        <w:t xml:space="preserve"> be able to</w:t>
      </w:r>
      <w:r w:rsidR="000D1956" w:rsidRPr="00532347">
        <w:rPr>
          <w:rFonts w:ascii="Times New Roman" w:hAnsi="Times New Roman" w:cs="Times New Roman"/>
        </w:rPr>
        <w:t xml:space="preserve"> apply </w:t>
      </w:r>
      <w:r w:rsidR="007A004C" w:rsidRPr="00532347">
        <w:rPr>
          <w:rFonts w:ascii="Times New Roman" w:hAnsi="Times New Roman" w:cs="Times New Roman"/>
        </w:rPr>
        <w:t>it</w:t>
      </w:r>
      <w:r w:rsidR="000D1956" w:rsidRPr="00532347">
        <w:rPr>
          <w:rFonts w:ascii="Times New Roman" w:hAnsi="Times New Roman" w:cs="Times New Roman"/>
        </w:rPr>
        <w:t xml:space="preserve"> automatically, quickly, and efficiently when decoding unfamiliar </w:t>
      </w:r>
      <w:r w:rsidR="00532347" w:rsidRPr="00532347">
        <w:rPr>
          <w:rFonts w:ascii="Times New Roman" w:hAnsi="Times New Roman" w:cs="Times New Roman"/>
        </w:rPr>
        <w:t>words,</w:t>
      </w:r>
      <w:r w:rsidR="007A004C" w:rsidRPr="00532347">
        <w:rPr>
          <w:rFonts w:ascii="Times New Roman" w:hAnsi="Times New Roman" w:cs="Times New Roman"/>
        </w:rPr>
        <w:t xml:space="preserve"> </w:t>
      </w:r>
      <w:r w:rsidR="00E7334C" w:rsidRPr="00532347">
        <w:rPr>
          <w:rFonts w:ascii="Times New Roman" w:hAnsi="Times New Roman" w:cs="Times New Roman"/>
        </w:rPr>
        <w:t>they</w:t>
      </w:r>
      <w:r w:rsidR="000D1956" w:rsidRPr="00532347">
        <w:rPr>
          <w:rFonts w:ascii="Times New Roman" w:hAnsi="Times New Roman" w:cs="Times New Roman"/>
        </w:rPr>
        <w:t xml:space="preserve"> encounter while reading text. Ultimately, we want students to read words</w:t>
      </w:r>
      <w:r w:rsidR="00F265F5" w:rsidRPr="00532347">
        <w:rPr>
          <w:rFonts w:ascii="Times New Roman" w:hAnsi="Times New Roman" w:cs="Times New Roman"/>
        </w:rPr>
        <w:t xml:space="preserve"> </w:t>
      </w:r>
      <w:r w:rsidR="004142EF" w:rsidRPr="00532347">
        <w:rPr>
          <w:rFonts w:ascii="Times New Roman" w:hAnsi="Times New Roman" w:cs="Times New Roman"/>
        </w:rPr>
        <w:t>fluently</w:t>
      </w:r>
      <w:r w:rsidR="007A004C" w:rsidRPr="00532347">
        <w:rPr>
          <w:rFonts w:ascii="Times New Roman" w:hAnsi="Times New Roman" w:cs="Times New Roman"/>
        </w:rPr>
        <w:t xml:space="preserve"> and accurately</w:t>
      </w:r>
      <w:r w:rsidR="000D1956" w:rsidRPr="00532347">
        <w:rPr>
          <w:rFonts w:ascii="Times New Roman" w:hAnsi="Times New Roman" w:cs="Times New Roman"/>
        </w:rPr>
        <w:t xml:space="preserve"> which, in turn, increase</w:t>
      </w:r>
      <w:r w:rsidR="00F265F5" w:rsidRPr="00532347">
        <w:rPr>
          <w:rFonts w:ascii="Times New Roman" w:hAnsi="Times New Roman" w:cs="Times New Roman"/>
        </w:rPr>
        <w:t>s</w:t>
      </w:r>
      <w:r w:rsidR="000D1956" w:rsidRPr="00532347">
        <w:rPr>
          <w:rFonts w:ascii="Times New Roman" w:hAnsi="Times New Roman" w:cs="Times New Roman"/>
        </w:rPr>
        <w:t xml:space="preserve"> reading comprehension.</w:t>
      </w:r>
    </w:p>
    <w:p w14:paraId="21FD6CC2" w14:textId="77777777" w:rsidR="000D1956" w:rsidRPr="00532347" w:rsidRDefault="000D1956" w:rsidP="000D1956">
      <w:pPr>
        <w:ind w:left="630" w:hanging="630"/>
        <w:rPr>
          <w:rFonts w:ascii="Times New Roman" w:hAnsi="Times New Roman" w:cs="Times New Roman"/>
        </w:rPr>
      </w:pPr>
    </w:p>
    <w:p w14:paraId="12420BC5" w14:textId="77777777" w:rsidR="000D1956" w:rsidRPr="00532347" w:rsidRDefault="000D1956" w:rsidP="000D1956">
      <w:pPr>
        <w:rPr>
          <w:rFonts w:ascii="Times New Roman" w:hAnsi="Times New Roman" w:cs="Times New Roman"/>
        </w:rPr>
      </w:pPr>
    </w:p>
    <w:p w14:paraId="15C584E9" w14:textId="211A7975" w:rsidR="00900452" w:rsidRPr="00532347" w:rsidRDefault="00900452">
      <w:pPr>
        <w:rPr>
          <w:rFonts w:ascii="Times New Roman" w:hAnsi="Times New Roman" w:cs="Times New Roman"/>
          <w:b/>
          <w:bCs/>
        </w:rPr>
      </w:pPr>
      <w:r w:rsidRPr="00532347">
        <w:rPr>
          <w:rFonts w:ascii="Times New Roman" w:hAnsi="Times New Roman" w:cs="Times New Roman"/>
          <w:b/>
          <w:bCs/>
        </w:rPr>
        <w:br w:type="page"/>
      </w:r>
    </w:p>
    <w:p w14:paraId="79EC76A0" w14:textId="20F3A591" w:rsidR="00900452" w:rsidRPr="00532347" w:rsidRDefault="00900452">
      <w:pPr>
        <w:rPr>
          <w:rFonts w:ascii="Times New Roman" w:hAnsi="Times New Roman" w:cs="Times New Roman"/>
          <w:b/>
          <w:bCs/>
        </w:rPr>
      </w:pPr>
      <w:r w:rsidRPr="00473D82">
        <w:rPr>
          <w:rFonts w:ascii="Times New Roman" w:hAnsi="Times New Roman" w:cs="Times New Roman"/>
          <w:b/>
          <w:bCs/>
        </w:rPr>
        <w:lastRenderedPageBreak/>
        <w:t>SLIDE</w:t>
      </w:r>
      <w:r w:rsidR="00E51B3F" w:rsidRPr="00473D82">
        <w:rPr>
          <w:rFonts w:ascii="Times New Roman" w:hAnsi="Times New Roman" w:cs="Times New Roman"/>
          <w:b/>
          <w:bCs/>
        </w:rPr>
        <w:t xml:space="preserve"> 8</w:t>
      </w:r>
      <w:r w:rsidRPr="00473D82">
        <w:rPr>
          <w:rFonts w:ascii="Times New Roman" w:hAnsi="Times New Roman" w:cs="Times New Roman"/>
          <w:b/>
          <w:bCs/>
        </w:rPr>
        <w:t>: Routine 1</w:t>
      </w:r>
    </w:p>
    <w:p w14:paraId="0FB24789" w14:textId="4C740F86" w:rsidR="000D1956" w:rsidRPr="00532347" w:rsidRDefault="00473D82">
      <w:pPr>
        <w:rPr>
          <w:rFonts w:ascii="Times New Roman" w:hAnsi="Times New Roman" w:cs="Times New Roman"/>
          <w:b/>
          <w:bCs/>
        </w:rPr>
      </w:pPr>
      <w:r w:rsidRPr="00473D82">
        <w:rPr>
          <w:rFonts w:ascii="Times New Roman" w:hAnsi="Times New Roman" w:cs="Times New Roman"/>
          <w:b/>
          <w:bCs/>
        </w:rPr>
        <w:drawing>
          <wp:inline distT="0" distB="0" distL="0" distR="0" wp14:anchorId="1B8462DF" wp14:editId="331E9D73">
            <wp:extent cx="5943600" cy="3343275"/>
            <wp:effectExtent l="0" t="0" r="0" b="0"/>
            <wp:docPr id="196575088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5750885" name=""/>
                    <pic:cNvPicPr/>
                  </pic:nvPicPr>
                  <pic:blipFill>
                    <a:blip r:embed="rId15"/>
                    <a:stretch>
                      <a:fillRect/>
                    </a:stretch>
                  </pic:blipFill>
                  <pic:spPr>
                    <a:xfrm>
                      <a:off x="0" y="0"/>
                      <a:ext cx="5943600" cy="3343275"/>
                    </a:xfrm>
                    <a:prstGeom prst="rect">
                      <a:avLst/>
                    </a:prstGeom>
                  </pic:spPr>
                </pic:pic>
              </a:graphicData>
            </a:graphic>
          </wp:inline>
        </w:drawing>
      </w:r>
    </w:p>
    <w:p w14:paraId="4D1EE1E8" w14:textId="382B9327" w:rsidR="00C12F5F" w:rsidRPr="00532347" w:rsidRDefault="00C12F5F" w:rsidP="00C12F5F">
      <w:pPr>
        <w:rPr>
          <w:rFonts w:ascii="Times New Roman" w:hAnsi="Times New Roman" w:cs="Times New Roman"/>
          <w:b/>
          <w:bCs/>
        </w:rPr>
      </w:pPr>
    </w:p>
    <w:p w14:paraId="34CD5D12" w14:textId="1DC0C113" w:rsidR="00C12F5F" w:rsidRPr="00532347" w:rsidRDefault="00C12F5F" w:rsidP="005868F5">
      <w:pPr>
        <w:ind w:left="630" w:hanging="630"/>
        <w:rPr>
          <w:rFonts w:ascii="Times New Roman" w:hAnsi="Times New Roman" w:cs="Times New Roman"/>
        </w:rPr>
      </w:pPr>
      <w:r w:rsidRPr="00473D82">
        <w:rPr>
          <w:rFonts w:ascii="Times New Roman" w:hAnsi="Times New Roman" w:cs="Times New Roman"/>
          <w:b/>
          <w:bCs/>
        </w:rPr>
        <w:t>SAY:</w:t>
      </w:r>
      <w:r w:rsidRPr="00532347">
        <w:rPr>
          <w:rFonts w:ascii="Times New Roman" w:hAnsi="Times New Roman" w:cs="Times New Roman"/>
        </w:rPr>
        <w:t xml:space="preserve"> In the last session</w:t>
      </w:r>
      <w:r w:rsidR="0032575D" w:rsidRPr="00532347">
        <w:rPr>
          <w:rFonts w:ascii="Times New Roman" w:hAnsi="Times New Roman" w:cs="Times New Roman"/>
        </w:rPr>
        <w:t>,</w:t>
      </w:r>
      <w:r w:rsidRPr="00532347">
        <w:rPr>
          <w:rFonts w:ascii="Times New Roman" w:hAnsi="Times New Roman" w:cs="Times New Roman"/>
        </w:rPr>
        <w:t xml:space="preserve"> two routines for decoding multisyllabic words were introduced. Let’s review the four steps of Routine 1</w:t>
      </w:r>
      <w:r w:rsidR="005868F5" w:rsidRPr="00532347">
        <w:rPr>
          <w:rFonts w:ascii="Times New Roman" w:hAnsi="Times New Roman" w:cs="Times New Roman"/>
        </w:rPr>
        <w:t>.</w:t>
      </w:r>
      <w:r w:rsidRPr="00532347">
        <w:rPr>
          <w:rFonts w:ascii="Times New Roman" w:hAnsi="Times New Roman" w:cs="Times New Roman"/>
        </w:rPr>
        <w:t xml:space="preserve"> </w:t>
      </w:r>
    </w:p>
    <w:p w14:paraId="31208DE5" w14:textId="48373E9D" w:rsidR="00C12F5F" w:rsidRPr="00532347" w:rsidRDefault="00C12F5F" w:rsidP="005868F5">
      <w:pPr>
        <w:pStyle w:val="ListParagraph"/>
        <w:numPr>
          <w:ilvl w:val="0"/>
          <w:numId w:val="41"/>
        </w:numPr>
      </w:pPr>
      <w:r w:rsidRPr="00532347">
        <w:t xml:space="preserve">First circle the prefixes and suffixes in the word. </w:t>
      </w:r>
    </w:p>
    <w:p w14:paraId="4ED5A1F5" w14:textId="19E26031" w:rsidR="00C12F5F" w:rsidRPr="00532347" w:rsidRDefault="00C12F5F" w:rsidP="00C12F5F">
      <w:pPr>
        <w:pStyle w:val="ListParagraph"/>
        <w:numPr>
          <w:ilvl w:val="0"/>
          <w:numId w:val="41"/>
        </w:numPr>
      </w:pPr>
      <w:r w:rsidRPr="00532347">
        <w:t>Then underline the remaining single vowels</w:t>
      </w:r>
      <w:r w:rsidR="00F363D9">
        <w:t xml:space="preserve">, </w:t>
      </w:r>
      <w:r w:rsidRPr="00532347">
        <w:t xml:space="preserve">vowel </w:t>
      </w:r>
      <w:r w:rsidR="00F363D9">
        <w:t xml:space="preserve">combinations (e.g., ee, oa) </w:t>
      </w:r>
      <w:r w:rsidRPr="00532347">
        <w:t>and vowel-consonant combinations</w:t>
      </w:r>
      <w:r w:rsidR="00F363D9">
        <w:t xml:space="preserve"> (e.g., ar, ow)</w:t>
      </w:r>
      <w:r w:rsidRPr="00532347">
        <w:t xml:space="preserve">. </w:t>
      </w:r>
    </w:p>
    <w:p w14:paraId="43F4A4ED" w14:textId="325D19ED" w:rsidR="00C12F5F" w:rsidRPr="00532347" w:rsidRDefault="00C12F5F" w:rsidP="00C12F5F">
      <w:pPr>
        <w:pStyle w:val="ListParagraph"/>
        <w:numPr>
          <w:ilvl w:val="0"/>
          <w:numId w:val="41"/>
        </w:numPr>
      </w:pPr>
      <w:r w:rsidRPr="00532347">
        <w:t xml:space="preserve">For the </w:t>
      </w:r>
      <w:r w:rsidR="00C26063" w:rsidRPr="00532347">
        <w:t xml:space="preserve">third </w:t>
      </w:r>
      <w:r w:rsidRPr="00532347">
        <w:t>step, loop under each part as they say it.</w:t>
      </w:r>
    </w:p>
    <w:p w14:paraId="319EBC5F" w14:textId="4F51A6D7" w:rsidR="00C12F5F" w:rsidRPr="00532347" w:rsidRDefault="005868F5" w:rsidP="005868F5">
      <w:pPr>
        <w:pStyle w:val="ListParagraph"/>
        <w:numPr>
          <w:ilvl w:val="0"/>
          <w:numId w:val="41"/>
        </w:numPr>
      </w:pPr>
      <w:r w:rsidRPr="00532347">
        <w:t>Finally,</w:t>
      </w:r>
      <w:r w:rsidR="00C12F5F" w:rsidRPr="00532347">
        <w:t xml:space="preserve"> they say the whole word by blending the parts together, making it into a word </w:t>
      </w:r>
      <w:r w:rsidR="00AE328E" w:rsidRPr="00532347">
        <w:t>you</w:t>
      </w:r>
      <w:r w:rsidR="00C12F5F" w:rsidRPr="00532347">
        <w:t xml:space="preserve"> recognize.  </w:t>
      </w:r>
    </w:p>
    <w:p w14:paraId="1727DC86" w14:textId="77777777" w:rsidR="00C12F5F" w:rsidRPr="00532347" w:rsidRDefault="00C12F5F">
      <w:pPr>
        <w:rPr>
          <w:rFonts w:ascii="Times New Roman" w:hAnsi="Times New Roman" w:cs="Times New Roman"/>
          <w:b/>
          <w:bCs/>
        </w:rPr>
      </w:pPr>
    </w:p>
    <w:p w14:paraId="006F787E" w14:textId="77777777" w:rsidR="00C12F5F" w:rsidRPr="00532347" w:rsidRDefault="00C12F5F">
      <w:pPr>
        <w:rPr>
          <w:rFonts w:ascii="Times New Roman" w:hAnsi="Times New Roman" w:cs="Times New Roman"/>
          <w:b/>
          <w:bCs/>
        </w:rPr>
      </w:pPr>
      <w:r w:rsidRPr="00532347">
        <w:rPr>
          <w:rFonts w:ascii="Times New Roman" w:hAnsi="Times New Roman" w:cs="Times New Roman"/>
          <w:b/>
          <w:bCs/>
        </w:rPr>
        <w:br w:type="page"/>
      </w:r>
    </w:p>
    <w:p w14:paraId="68E6CF0C" w14:textId="70B52DEE" w:rsidR="009356F7" w:rsidRPr="00532347" w:rsidRDefault="009356F7">
      <w:pPr>
        <w:rPr>
          <w:rFonts w:ascii="Times New Roman" w:hAnsi="Times New Roman" w:cs="Times New Roman"/>
          <w:b/>
          <w:bCs/>
        </w:rPr>
      </w:pPr>
      <w:r w:rsidRPr="00532347">
        <w:rPr>
          <w:rFonts w:ascii="Times New Roman" w:hAnsi="Times New Roman" w:cs="Times New Roman"/>
          <w:b/>
          <w:bCs/>
        </w:rPr>
        <w:lastRenderedPageBreak/>
        <w:t>SLIDE</w:t>
      </w:r>
      <w:r w:rsidR="00F7366F" w:rsidRPr="00532347">
        <w:rPr>
          <w:rFonts w:ascii="Times New Roman" w:hAnsi="Times New Roman" w:cs="Times New Roman"/>
          <w:b/>
          <w:bCs/>
        </w:rPr>
        <w:t xml:space="preserve"> </w:t>
      </w:r>
      <w:r w:rsidR="00E51B3F">
        <w:rPr>
          <w:rFonts w:ascii="Times New Roman" w:hAnsi="Times New Roman" w:cs="Times New Roman"/>
          <w:b/>
          <w:bCs/>
        </w:rPr>
        <w:t>9</w:t>
      </w:r>
      <w:r w:rsidRPr="00532347">
        <w:rPr>
          <w:rFonts w:ascii="Times New Roman" w:hAnsi="Times New Roman" w:cs="Times New Roman"/>
          <w:b/>
          <w:bCs/>
        </w:rPr>
        <w:t xml:space="preserve">: Routine 1: Example </w:t>
      </w:r>
    </w:p>
    <w:p w14:paraId="0FBC58F5" w14:textId="77777777" w:rsidR="009356F7" w:rsidRPr="00532347" w:rsidRDefault="009356F7">
      <w:pPr>
        <w:rPr>
          <w:rFonts w:ascii="Times New Roman" w:hAnsi="Times New Roman" w:cs="Times New Roman"/>
          <w:b/>
          <w:bCs/>
        </w:rPr>
      </w:pPr>
    </w:p>
    <w:p w14:paraId="71B5AB79" w14:textId="77777777" w:rsidR="003639DC" w:rsidRPr="00532347" w:rsidRDefault="009356F7" w:rsidP="00900452">
      <w:pPr>
        <w:rPr>
          <w:rFonts w:ascii="Times New Roman" w:hAnsi="Times New Roman" w:cs="Times New Roman"/>
          <w:b/>
          <w:bCs/>
        </w:rPr>
      </w:pPr>
      <w:r w:rsidRPr="00532347">
        <w:rPr>
          <w:rFonts w:ascii="Times New Roman" w:hAnsi="Times New Roman" w:cs="Times New Roman"/>
          <w:b/>
          <w:bCs/>
          <w:noProof/>
        </w:rPr>
        <w:drawing>
          <wp:inline distT="0" distB="0" distL="0" distR="0" wp14:anchorId="4A0EB127" wp14:editId="02AA31A1">
            <wp:extent cx="5943600" cy="3343275"/>
            <wp:effectExtent l="0" t="0" r="0" b="0"/>
            <wp:docPr id="20602387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0238703" name=""/>
                    <pic:cNvPicPr/>
                  </pic:nvPicPr>
                  <pic:blipFill>
                    <a:blip r:embed="rId16"/>
                    <a:stretch>
                      <a:fillRect/>
                    </a:stretch>
                  </pic:blipFill>
                  <pic:spPr>
                    <a:xfrm>
                      <a:off x="0" y="0"/>
                      <a:ext cx="5943600" cy="3343275"/>
                    </a:xfrm>
                    <a:prstGeom prst="rect">
                      <a:avLst/>
                    </a:prstGeom>
                  </pic:spPr>
                </pic:pic>
              </a:graphicData>
            </a:graphic>
          </wp:inline>
        </w:drawing>
      </w:r>
    </w:p>
    <w:p w14:paraId="1F9949EB" w14:textId="77777777" w:rsidR="003639DC" w:rsidRPr="00532347" w:rsidRDefault="003639DC" w:rsidP="00900452">
      <w:pPr>
        <w:rPr>
          <w:rFonts w:ascii="Times New Roman" w:hAnsi="Times New Roman" w:cs="Times New Roman"/>
          <w:b/>
          <w:bCs/>
        </w:rPr>
      </w:pPr>
    </w:p>
    <w:p w14:paraId="10D06821" w14:textId="21530202" w:rsidR="003639DC" w:rsidRPr="00532347" w:rsidRDefault="003639DC" w:rsidP="003639DC">
      <w:pPr>
        <w:ind w:left="630" w:hanging="630"/>
        <w:rPr>
          <w:rFonts w:ascii="Times New Roman" w:hAnsi="Times New Roman" w:cs="Times New Roman"/>
        </w:rPr>
      </w:pPr>
      <w:r w:rsidRPr="00532347">
        <w:rPr>
          <w:rFonts w:ascii="Times New Roman" w:hAnsi="Times New Roman" w:cs="Times New Roman"/>
          <w:b/>
          <w:bCs/>
        </w:rPr>
        <w:t>SAY:</w:t>
      </w:r>
      <w:r w:rsidRPr="00532347">
        <w:rPr>
          <w:rFonts w:ascii="Times New Roman" w:hAnsi="Times New Roman" w:cs="Times New Roman"/>
        </w:rPr>
        <w:t xml:space="preserve"> Let’s </w:t>
      </w:r>
      <w:r w:rsidR="00C26063" w:rsidRPr="00532347">
        <w:rPr>
          <w:rFonts w:ascii="Times New Roman" w:hAnsi="Times New Roman" w:cs="Times New Roman"/>
        </w:rPr>
        <w:t xml:space="preserve">use an example to </w:t>
      </w:r>
      <w:r w:rsidRPr="00532347">
        <w:rPr>
          <w:rFonts w:ascii="Times New Roman" w:hAnsi="Times New Roman" w:cs="Times New Roman"/>
        </w:rPr>
        <w:t xml:space="preserve">review the steps </w:t>
      </w:r>
      <w:r w:rsidR="00BC1104" w:rsidRPr="00532347">
        <w:rPr>
          <w:rFonts w:ascii="Times New Roman" w:hAnsi="Times New Roman" w:cs="Times New Roman"/>
        </w:rPr>
        <w:t xml:space="preserve">in </w:t>
      </w:r>
      <w:r w:rsidR="00020FB5" w:rsidRPr="00532347">
        <w:rPr>
          <w:rFonts w:ascii="Times New Roman" w:hAnsi="Times New Roman" w:cs="Times New Roman"/>
        </w:rPr>
        <w:t>R</w:t>
      </w:r>
      <w:r w:rsidRPr="00532347">
        <w:rPr>
          <w:rFonts w:ascii="Times New Roman" w:hAnsi="Times New Roman" w:cs="Times New Roman"/>
        </w:rPr>
        <w:t>outine</w:t>
      </w:r>
      <w:r w:rsidR="00020FB5" w:rsidRPr="00532347">
        <w:rPr>
          <w:rFonts w:ascii="Times New Roman" w:hAnsi="Times New Roman" w:cs="Times New Roman"/>
        </w:rPr>
        <w:t xml:space="preserve"> 1</w:t>
      </w:r>
      <w:r w:rsidRPr="00532347">
        <w:rPr>
          <w:rFonts w:ascii="Times New Roman" w:hAnsi="Times New Roman" w:cs="Times New Roman"/>
        </w:rPr>
        <w:t>. First</w:t>
      </w:r>
      <w:r w:rsidR="00BC1104" w:rsidRPr="00532347">
        <w:rPr>
          <w:rFonts w:ascii="Times New Roman" w:hAnsi="Times New Roman" w:cs="Times New Roman"/>
        </w:rPr>
        <w:t>,</w:t>
      </w:r>
      <w:r w:rsidRPr="00532347">
        <w:rPr>
          <w:rFonts w:ascii="Times New Roman" w:hAnsi="Times New Roman" w:cs="Times New Roman"/>
        </w:rPr>
        <w:t xml:space="preserve"> circle the prefixes and suffixes. In the target word</w:t>
      </w:r>
      <w:r w:rsidR="000A5C17">
        <w:rPr>
          <w:rFonts w:ascii="Times New Roman" w:hAnsi="Times New Roman" w:cs="Times New Roman"/>
        </w:rPr>
        <w:t>,</w:t>
      </w:r>
      <w:r w:rsidRPr="00532347">
        <w:rPr>
          <w:rFonts w:ascii="Times New Roman" w:hAnsi="Times New Roman" w:cs="Times New Roman"/>
        </w:rPr>
        <w:t xml:space="preserve"> </w:t>
      </w:r>
      <w:r w:rsidRPr="00532347">
        <w:rPr>
          <w:rFonts w:ascii="Times New Roman" w:hAnsi="Times New Roman" w:cs="Times New Roman"/>
          <w:b/>
          <w:bCs/>
          <w:u w:val="single"/>
        </w:rPr>
        <w:t>unreasonable</w:t>
      </w:r>
      <w:r w:rsidRPr="00532347">
        <w:rPr>
          <w:rFonts w:ascii="Times New Roman" w:hAnsi="Times New Roman" w:cs="Times New Roman"/>
        </w:rPr>
        <w:t xml:space="preserve">, the prefix </w:t>
      </w:r>
      <w:r w:rsidRPr="00532347">
        <w:rPr>
          <w:rFonts w:ascii="Times New Roman" w:hAnsi="Times New Roman" w:cs="Times New Roman"/>
          <w:b/>
          <w:bCs/>
          <w:u w:val="single"/>
        </w:rPr>
        <w:t>un</w:t>
      </w:r>
      <w:r w:rsidRPr="00532347">
        <w:rPr>
          <w:rFonts w:ascii="Times New Roman" w:hAnsi="Times New Roman" w:cs="Times New Roman"/>
        </w:rPr>
        <w:t xml:space="preserve"> and the suffix </w:t>
      </w:r>
      <w:r w:rsidRPr="00532347">
        <w:rPr>
          <w:rFonts w:ascii="Times New Roman" w:hAnsi="Times New Roman" w:cs="Times New Roman"/>
          <w:b/>
          <w:bCs/>
          <w:u w:val="single"/>
        </w:rPr>
        <w:t>able</w:t>
      </w:r>
      <w:r w:rsidRPr="00532347">
        <w:rPr>
          <w:rFonts w:ascii="Times New Roman" w:hAnsi="Times New Roman" w:cs="Times New Roman"/>
        </w:rPr>
        <w:t xml:space="preserve"> are circled. </w:t>
      </w:r>
    </w:p>
    <w:p w14:paraId="4D574033" w14:textId="77777777" w:rsidR="003639DC" w:rsidRPr="00532347" w:rsidRDefault="003639DC" w:rsidP="00900452">
      <w:pPr>
        <w:rPr>
          <w:rFonts w:ascii="Times New Roman" w:hAnsi="Times New Roman" w:cs="Times New Roman"/>
          <w:b/>
          <w:bCs/>
        </w:rPr>
      </w:pPr>
    </w:p>
    <w:p w14:paraId="1136894C" w14:textId="77777777" w:rsidR="003639DC" w:rsidRPr="00532347" w:rsidRDefault="003639DC">
      <w:pPr>
        <w:rPr>
          <w:rFonts w:ascii="Times New Roman" w:hAnsi="Times New Roman" w:cs="Times New Roman"/>
          <w:b/>
          <w:bCs/>
        </w:rPr>
      </w:pPr>
      <w:r w:rsidRPr="00532347">
        <w:rPr>
          <w:rFonts w:ascii="Times New Roman" w:hAnsi="Times New Roman" w:cs="Times New Roman"/>
          <w:b/>
          <w:bCs/>
        </w:rPr>
        <w:br w:type="page"/>
      </w:r>
    </w:p>
    <w:p w14:paraId="0A1363C8" w14:textId="6706BFCD" w:rsidR="001B0E92" w:rsidRPr="00532347" w:rsidRDefault="001B0E92">
      <w:pPr>
        <w:rPr>
          <w:rFonts w:ascii="Times New Roman" w:hAnsi="Times New Roman" w:cs="Times New Roman"/>
          <w:b/>
          <w:bCs/>
        </w:rPr>
      </w:pPr>
      <w:r w:rsidRPr="002B0628">
        <w:rPr>
          <w:rFonts w:ascii="Times New Roman" w:hAnsi="Times New Roman" w:cs="Times New Roman"/>
          <w:b/>
          <w:bCs/>
        </w:rPr>
        <w:lastRenderedPageBreak/>
        <w:t xml:space="preserve">SLIDE </w:t>
      </w:r>
      <w:r w:rsidR="00E51B3F" w:rsidRPr="002B0628">
        <w:rPr>
          <w:rFonts w:ascii="Times New Roman" w:hAnsi="Times New Roman" w:cs="Times New Roman"/>
          <w:b/>
          <w:bCs/>
        </w:rPr>
        <w:t>10</w:t>
      </w:r>
      <w:r w:rsidRPr="002B0628">
        <w:rPr>
          <w:rFonts w:ascii="Times New Roman" w:hAnsi="Times New Roman" w:cs="Times New Roman"/>
          <w:b/>
          <w:bCs/>
        </w:rPr>
        <w:t>:</w:t>
      </w:r>
      <w:r w:rsidRPr="00532347">
        <w:rPr>
          <w:rFonts w:ascii="Times New Roman" w:hAnsi="Times New Roman" w:cs="Times New Roman"/>
          <w:b/>
          <w:bCs/>
        </w:rPr>
        <w:t xml:space="preserve"> Routine 1: Example</w:t>
      </w:r>
    </w:p>
    <w:p w14:paraId="776C5E11" w14:textId="77777777" w:rsidR="001B0E92" w:rsidRPr="00532347" w:rsidRDefault="001B0E92">
      <w:pPr>
        <w:rPr>
          <w:rFonts w:ascii="Times New Roman" w:hAnsi="Times New Roman" w:cs="Times New Roman"/>
          <w:b/>
          <w:bCs/>
        </w:rPr>
      </w:pPr>
    </w:p>
    <w:p w14:paraId="6D25DA47" w14:textId="662F89D0" w:rsidR="001B0E92" w:rsidRPr="00532347" w:rsidRDefault="008E287D">
      <w:pPr>
        <w:rPr>
          <w:rFonts w:ascii="Times New Roman" w:hAnsi="Times New Roman" w:cs="Times New Roman"/>
          <w:b/>
          <w:bCs/>
        </w:rPr>
      </w:pPr>
      <w:r w:rsidRPr="008E287D">
        <w:rPr>
          <w:rFonts w:ascii="Times New Roman" w:hAnsi="Times New Roman" w:cs="Times New Roman"/>
          <w:b/>
          <w:bCs/>
          <w:noProof/>
        </w:rPr>
        <w:drawing>
          <wp:inline distT="0" distB="0" distL="0" distR="0" wp14:anchorId="48C6D09F" wp14:editId="6C32AB98">
            <wp:extent cx="5943600" cy="3343275"/>
            <wp:effectExtent l="0" t="0" r="0" b="0"/>
            <wp:docPr id="2835628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356280" name=""/>
                    <pic:cNvPicPr/>
                  </pic:nvPicPr>
                  <pic:blipFill>
                    <a:blip r:embed="rId17"/>
                    <a:stretch>
                      <a:fillRect/>
                    </a:stretch>
                  </pic:blipFill>
                  <pic:spPr>
                    <a:xfrm>
                      <a:off x="0" y="0"/>
                      <a:ext cx="5943600" cy="3343275"/>
                    </a:xfrm>
                    <a:prstGeom prst="rect">
                      <a:avLst/>
                    </a:prstGeom>
                  </pic:spPr>
                </pic:pic>
              </a:graphicData>
            </a:graphic>
          </wp:inline>
        </w:drawing>
      </w:r>
    </w:p>
    <w:p w14:paraId="33D83A2A" w14:textId="77777777" w:rsidR="00C404D6" w:rsidRPr="00532347" w:rsidRDefault="00C404D6">
      <w:pPr>
        <w:rPr>
          <w:rFonts w:ascii="Times New Roman" w:hAnsi="Times New Roman" w:cs="Times New Roman"/>
          <w:b/>
          <w:bCs/>
        </w:rPr>
      </w:pPr>
    </w:p>
    <w:p w14:paraId="33D10088" w14:textId="2793D81B" w:rsidR="00C404D6" w:rsidRPr="00532347" w:rsidRDefault="00C404D6" w:rsidP="00C404D6">
      <w:pPr>
        <w:ind w:left="630" w:hanging="630"/>
        <w:rPr>
          <w:rFonts w:ascii="Times New Roman" w:hAnsi="Times New Roman" w:cs="Times New Roman"/>
        </w:rPr>
      </w:pPr>
      <w:r w:rsidRPr="00532347">
        <w:rPr>
          <w:rFonts w:ascii="Times New Roman" w:hAnsi="Times New Roman" w:cs="Times New Roman"/>
          <w:b/>
          <w:bCs/>
        </w:rPr>
        <w:t>SAY:</w:t>
      </w:r>
      <w:r w:rsidRPr="00532347">
        <w:rPr>
          <w:rFonts w:ascii="Times New Roman" w:hAnsi="Times New Roman" w:cs="Times New Roman"/>
        </w:rPr>
        <w:t xml:space="preserve"> For Step 2, underline the remaining single vowels</w:t>
      </w:r>
      <w:r w:rsidR="00AB340D">
        <w:rPr>
          <w:rFonts w:ascii="Times New Roman" w:hAnsi="Times New Roman" w:cs="Times New Roman"/>
        </w:rPr>
        <w:t xml:space="preserve">, </w:t>
      </w:r>
      <w:r w:rsidRPr="00532347">
        <w:rPr>
          <w:rFonts w:ascii="Times New Roman" w:hAnsi="Times New Roman" w:cs="Times New Roman"/>
        </w:rPr>
        <w:t>vowel</w:t>
      </w:r>
      <w:r w:rsidR="00AB340D">
        <w:rPr>
          <w:rFonts w:ascii="Times New Roman" w:hAnsi="Times New Roman" w:cs="Times New Roman"/>
        </w:rPr>
        <w:t xml:space="preserve"> combinations (e.g., ee,</w:t>
      </w:r>
      <w:r w:rsidR="00C332CA">
        <w:rPr>
          <w:rFonts w:ascii="Times New Roman" w:hAnsi="Times New Roman" w:cs="Times New Roman"/>
        </w:rPr>
        <w:t xml:space="preserve"> </w:t>
      </w:r>
      <w:r w:rsidR="00AB340D">
        <w:rPr>
          <w:rFonts w:ascii="Times New Roman" w:hAnsi="Times New Roman" w:cs="Times New Roman"/>
        </w:rPr>
        <w:t>oa)</w:t>
      </w:r>
      <w:r w:rsidRPr="00532347">
        <w:rPr>
          <w:rFonts w:ascii="Times New Roman" w:hAnsi="Times New Roman" w:cs="Times New Roman"/>
        </w:rPr>
        <w:t xml:space="preserve"> or vowel-consonant combinations</w:t>
      </w:r>
      <w:r w:rsidR="00AB340D">
        <w:rPr>
          <w:rFonts w:ascii="Times New Roman" w:hAnsi="Times New Roman" w:cs="Times New Roman"/>
        </w:rPr>
        <w:t xml:space="preserve"> (e.g., </w:t>
      </w:r>
      <w:r w:rsidR="00FD17BF">
        <w:rPr>
          <w:rFonts w:ascii="Times New Roman" w:hAnsi="Times New Roman" w:cs="Times New Roman"/>
        </w:rPr>
        <w:t>ar, ow)</w:t>
      </w:r>
      <w:r w:rsidRPr="00532347">
        <w:rPr>
          <w:rFonts w:ascii="Times New Roman" w:hAnsi="Times New Roman" w:cs="Times New Roman"/>
        </w:rPr>
        <w:t xml:space="preserve">. In </w:t>
      </w:r>
      <w:r w:rsidRPr="00532347">
        <w:rPr>
          <w:rFonts w:ascii="Times New Roman" w:hAnsi="Times New Roman" w:cs="Times New Roman"/>
          <w:b/>
          <w:bCs/>
          <w:u w:val="single"/>
        </w:rPr>
        <w:t>unreasonable</w:t>
      </w:r>
      <w:r w:rsidRPr="00532347">
        <w:rPr>
          <w:rFonts w:ascii="Times New Roman" w:hAnsi="Times New Roman" w:cs="Times New Roman"/>
        </w:rPr>
        <w:t xml:space="preserve">, underline the </w:t>
      </w:r>
      <w:r w:rsidRPr="00532347">
        <w:rPr>
          <w:rFonts w:ascii="Times New Roman" w:hAnsi="Times New Roman" w:cs="Times New Roman"/>
          <w:b/>
          <w:bCs/>
          <w:u w:val="single"/>
        </w:rPr>
        <w:t>ea</w:t>
      </w:r>
      <w:r w:rsidRPr="00532347">
        <w:rPr>
          <w:rFonts w:ascii="Times New Roman" w:hAnsi="Times New Roman" w:cs="Times New Roman"/>
        </w:rPr>
        <w:t xml:space="preserve"> and the </w:t>
      </w:r>
      <w:r w:rsidRPr="00532347">
        <w:rPr>
          <w:rFonts w:ascii="Times New Roman" w:hAnsi="Times New Roman" w:cs="Times New Roman"/>
          <w:b/>
          <w:bCs/>
          <w:u w:val="single"/>
        </w:rPr>
        <w:t>o</w:t>
      </w:r>
      <w:r w:rsidRPr="00532347">
        <w:rPr>
          <w:rFonts w:ascii="Times New Roman" w:hAnsi="Times New Roman" w:cs="Times New Roman"/>
          <w:b/>
          <w:bCs/>
        </w:rPr>
        <w:t>.</w:t>
      </w:r>
    </w:p>
    <w:p w14:paraId="1D7B88B4" w14:textId="77777777" w:rsidR="00C404D6" w:rsidRPr="00532347" w:rsidRDefault="00C404D6">
      <w:pPr>
        <w:rPr>
          <w:rFonts w:ascii="Times New Roman" w:hAnsi="Times New Roman" w:cs="Times New Roman"/>
          <w:b/>
          <w:bCs/>
        </w:rPr>
      </w:pPr>
    </w:p>
    <w:p w14:paraId="38FF6B9C" w14:textId="5A4B8008" w:rsidR="00C062E8" w:rsidRPr="00532347" w:rsidRDefault="00C062E8">
      <w:pPr>
        <w:rPr>
          <w:rFonts w:ascii="Times New Roman" w:hAnsi="Times New Roman" w:cs="Times New Roman"/>
          <w:b/>
          <w:bCs/>
        </w:rPr>
      </w:pPr>
      <w:r w:rsidRPr="00532347">
        <w:rPr>
          <w:rFonts w:ascii="Times New Roman" w:hAnsi="Times New Roman" w:cs="Times New Roman"/>
          <w:b/>
          <w:bCs/>
        </w:rPr>
        <w:br w:type="page"/>
      </w:r>
    </w:p>
    <w:p w14:paraId="53094B0D" w14:textId="547FD1DC" w:rsidR="000C6315" w:rsidRPr="00532347" w:rsidRDefault="000C6315">
      <w:pPr>
        <w:rPr>
          <w:rFonts w:ascii="Times New Roman" w:hAnsi="Times New Roman" w:cs="Times New Roman"/>
          <w:b/>
          <w:bCs/>
        </w:rPr>
      </w:pPr>
      <w:r w:rsidRPr="00A41CF1">
        <w:rPr>
          <w:rFonts w:ascii="Times New Roman" w:hAnsi="Times New Roman" w:cs="Times New Roman"/>
          <w:b/>
          <w:bCs/>
        </w:rPr>
        <w:lastRenderedPageBreak/>
        <w:t xml:space="preserve">SLIDE </w:t>
      </w:r>
      <w:r w:rsidR="00BF6F66" w:rsidRPr="00A41CF1">
        <w:rPr>
          <w:rFonts w:ascii="Times New Roman" w:hAnsi="Times New Roman" w:cs="Times New Roman"/>
          <w:b/>
          <w:bCs/>
        </w:rPr>
        <w:t>1</w:t>
      </w:r>
      <w:r w:rsidR="00E51B3F" w:rsidRPr="00A41CF1">
        <w:rPr>
          <w:rFonts w:ascii="Times New Roman" w:hAnsi="Times New Roman" w:cs="Times New Roman"/>
          <w:b/>
          <w:bCs/>
        </w:rPr>
        <w:t>1</w:t>
      </w:r>
      <w:r w:rsidRPr="00A41CF1">
        <w:rPr>
          <w:rFonts w:ascii="Times New Roman" w:hAnsi="Times New Roman" w:cs="Times New Roman"/>
          <w:b/>
          <w:bCs/>
        </w:rPr>
        <w:t>:  Routine</w:t>
      </w:r>
      <w:r w:rsidRPr="00532347">
        <w:rPr>
          <w:rFonts w:ascii="Times New Roman" w:hAnsi="Times New Roman" w:cs="Times New Roman"/>
          <w:b/>
          <w:bCs/>
        </w:rPr>
        <w:t xml:space="preserve"> 1 Example</w:t>
      </w:r>
    </w:p>
    <w:p w14:paraId="762C3855" w14:textId="77777777" w:rsidR="000C6315" w:rsidRPr="00532347" w:rsidRDefault="000C6315">
      <w:pPr>
        <w:rPr>
          <w:rFonts w:ascii="Times New Roman" w:hAnsi="Times New Roman" w:cs="Times New Roman"/>
          <w:b/>
          <w:bCs/>
        </w:rPr>
      </w:pPr>
    </w:p>
    <w:p w14:paraId="2E899987" w14:textId="3E8DA299" w:rsidR="000C6315" w:rsidRPr="00532347" w:rsidRDefault="002B0628">
      <w:pPr>
        <w:rPr>
          <w:rFonts w:ascii="Times New Roman" w:hAnsi="Times New Roman" w:cs="Times New Roman"/>
          <w:b/>
          <w:bCs/>
        </w:rPr>
      </w:pPr>
      <w:r w:rsidRPr="002B0628">
        <w:rPr>
          <w:rFonts w:ascii="Times New Roman" w:hAnsi="Times New Roman" w:cs="Times New Roman"/>
          <w:b/>
          <w:bCs/>
        </w:rPr>
        <w:drawing>
          <wp:inline distT="0" distB="0" distL="0" distR="0" wp14:anchorId="5AA38B64" wp14:editId="6F5ADF7E">
            <wp:extent cx="5943600" cy="3343275"/>
            <wp:effectExtent l="0" t="0" r="0" b="0"/>
            <wp:docPr id="61966730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9667307" name=""/>
                    <pic:cNvPicPr/>
                  </pic:nvPicPr>
                  <pic:blipFill>
                    <a:blip r:embed="rId18"/>
                    <a:stretch>
                      <a:fillRect/>
                    </a:stretch>
                  </pic:blipFill>
                  <pic:spPr>
                    <a:xfrm>
                      <a:off x="0" y="0"/>
                      <a:ext cx="5943600" cy="3343275"/>
                    </a:xfrm>
                    <a:prstGeom prst="rect">
                      <a:avLst/>
                    </a:prstGeom>
                  </pic:spPr>
                </pic:pic>
              </a:graphicData>
            </a:graphic>
          </wp:inline>
        </w:drawing>
      </w:r>
    </w:p>
    <w:p w14:paraId="1F3124E8" w14:textId="77777777" w:rsidR="00BA428E" w:rsidRPr="00532347" w:rsidRDefault="00BA428E" w:rsidP="00BA428E">
      <w:pPr>
        <w:rPr>
          <w:rFonts w:ascii="Times New Roman" w:hAnsi="Times New Roman" w:cs="Times New Roman"/>
          <w:b/>
          <w:bCs/>
        </w:rPr>
      </w:pPr>
    </w:p>
    <w:p w14:paraId="68826479" w14:textId="77777777" w:rsidR="000870A1" w:rsidRPr="00532347" w:rsidRDefault="00BA428E" w:rsidP="008908DD">
      <w:pPr>
        <w:ind w:left="630" w:hanging="630"/>
        <w:rPr>
          <w:rFonts w:ascii="Times New Roman" w:hAnsi="Times New Roman" w:cs="Times New Roman"/>
        </w:rPr>
      </w:pPr>
      <w:r w:rsidRPr="00532347">
        <w:rPr>
          <w:rFonts w:ascii="Times New Roman" w:hAnsi="Times New Roman" w:cs="Times New Roman"/>
          <w:b/>
          <w:bCs/>
        </w:rPr>
        <w:t>SAY:</w:t>
      </w:r>
      <w:r w:rsidRPr="00532347">
        <w:rPr>
          <w:rFonts w:ascii="Times New Roman" w:hAnsi="Times New Roman" w:cs="Times New Roman"/>
        </w:rPr>
        <w:t xml:space="preserve"> For this step, loop under each part, making sure that every syllable has a vowel or a vowel-consonant combination. So, we loop under </w:t>
      </w:r>
      <w:r w:rsidRPr="00532347">
        <w:rPr>
          <w:rFonts w:ascii="Times New Roman" w:hAnsi="Times New Roman" w:cs="Times New Roman"/>
          <w:b/>
          <w:bCs/>
          <w:u w:val="single"/>
        </w:rPr>
        <w:t>un</w:t>
      </w:r>
      <w:r w:rsidR="000870A1" w:rsidRPr="00532347">
        <w:rPr>
          <w:rFonts w:ascii="Times New Roman" w:hAnsi="Times New Roman" w:cs="Times New Roman"/>
        </w:rPr>
        <w:t>..</w:t>
      </w:r>
      <w:r w:rsidRPr="00532347">
        <w:rPr>
          <w:rFonts w:ascii="Times New Roman" w:hAnsi="Times New Roman" w:cs="Times New Roman"/>
          <w:b/>
          <w:bCs/>
          <w:u w:val="single"/>
        </w:rPr>
        <w:t>rea</w:t>
      </w:r>
      <w:r w:rsidRPr="00532347">
        <w:rPr>
          <w:rFonts w:ascii="Times New Roman" w:hAnsi="Times New Roman" w:cs="Times New Roman"/>
        </w:rPr>
        <w:t>..</w:t>
      </w:r>
      <w:r w:rsidRPr="00532347">
        <w:rPr>
          <w:rFonts w:ascii="Times New Roman" w:hAnsi="Times New Roman" w:cs="Times New Roman"/>
          <w:b/>
          <w:bCs/>
          <w:u w:val="single"/>
        </w:rPr>
        <w:t>son</w:t>
      </w:r>
      <w:r w:rsidR="000870A1" w:rsidRPr="00532347">
        <w:rPr>
          <w:rFonts w:ascii="Times New Roman" w:hAnsi="Times New Roman" w:cs="Times New Roman"/>
        </w:rPr>
        <w:t>..</w:t>
      </w:r>
      <w:r w:rsidRPr="00532347">
        <w:rPr>
          <w:rFonts w:ascii="Times New Roman" w:hAnsi="Times New Roman" w:cs="Times New Roman"/>
        </w:rPr>
        <w:t xml:space="preserve">and </w:t>
      </w:r>
      <w:r w:rsidRPr="00532347">
        <w:rPr>
          <w:rFonts w:ascii="Times New Roman" w:hAnsi="Times New Roman" w:cs="Times New Roman"/>
          <w:b/>
          <w:bCs/>
        </w:rPr>
        <w:t>able</w:t>
      </w:r>
      <w:r w:rsidRPr="00532347">
        <w:rPr>
          <w:rFonts w:ascii="Times New Roman" w:hAnsi="Times New Roman" w:cs="Times New Roman"/>
        </w:rPr>
        <w:t xml:space="preserve"> as each is pronounced. </w:t>
      </w:r>
    </w:p>
    <w:p w14:paraId="333CB7F6" w14:textId="77777777" w:rsidR="000870A1" w:rsidRPr="00532347" w:rsidRDefault="000870A1" w:rsidP="00BA428E">
      <w:pPr>
        <w:rPr>
          <w:rFonts w:ascii="Times New Roman" w:hAnsi="Times New Roman" w:cs="Times New Roman"/>
        </w:rPr>
      </w:pPr>
    </w:p>
    <w:p w14:paraId="39664BF7" w14:textId="0602E8CE" w:rsidR="000870A1" w:rsidRPr="00532347" w:rsidRDefault="000870A1" w:rsidP="00EA6D6E">
      <w:pPr>
        <w:ind w:left="630"/>
        <w:rPr>
          <w:rFonts w:ascii="Times New Roman" w:hAnsi="Times New Roman" w:cs="Times New Roman"/>
        </w:rPr>
      </w:pPr>
      <w:r w:rsidRPr="00532347">
        <w:rPr>
          <w:rFonts w:ascii="Times New Roman" w:hAnsi="Times New Roman" w:cs="Times New Roman"/>
        </w:rPr>
        <w:t xml:space="preserve">For the last step, say </w:t>
      </w:r>
      <w:r w:rsidR="00BA428E" w:rsidRPr="00532347">
        <w:rPr>
          <w:rFonts w:ascii="Times New Roman" w:hAnsi="Times New Roman" w:cs="Times New Roman"/>
        </w:rPr>
        <w:t>the whole word by blending the parts together</w:t>
      </w:r>
      <w:r w:rsidRPr="00532347">
        <w:rPr>
          <w:rFonts w:ascii="Times New Roman" w:hAnsi="Times New Roman" w:cs="Times New Roman"/>
        </w:rPr>
        <w:t>--</w:t>
      </w:r>
      <w:r w:rsidRPr="00532347">
        <w:rPr>
          <w:rFonts w:ascii="Times New Roman" w:hAnsi="Times New Roman" w:cs="Times New Roman"/>
          <w:b/>
          <w:bCs/>
        </w:rPr>
        <w:t xml:space="preserve"> </w:t>
      </w:r>
      <w:r w:rsidRPr="00532347">
        <w:rPr>
          <w:rFonts w:ascii="Times New Roman" w:hAnsi="Times New Roman" w:cs="Times New Roman"/>
          <w:b/>
          <w:bCs/>
          <w:u w:val="single"/>
        </w:rPr>
        <w:t>unreasonable</w:t>
      </w:r>
      <w:r w:rsidR="00BA428E" w:rsidRPr="00532347">
        <w:rPr>
          <w:rFonts w:ascii="Times New Roman" w:hAnsi="Times New Roman" w:cs="Times New Roman"/>
        </w:rPr>
        <w:t xml:space="preserve">.  </w:t>
      </w:r>
    </w:p>
    <w:p w14:paraId="37366A2D" w14:textId="3C90E01B" w:rsidR="000870A1" w:rsidRPr="00532347" w:rsidRDefault="000870A1" w:rsidP="00BA428E">
      <w:pPr>
        <w:rPr>
          <w:rFonts w:ascii="Times New Roman" w:hAnsi="Times New Roman" w:cs="Times New Roman"/>
        </w:rPr>
      </w:pPr>
    </w:p>
    <w:p w14:paraId="295A6881" w14:textId="77777777" w:rsidR="00BA428E" w:rsidRPr="00532347" w:rsidRDefault="00BA428E">
      <w:pPr>
        <w:rPr>
          <w:rFonts w:ascii="Times New Roman" w:hAnsi="Times New Roman" w:cs="Times New Roman"/>
          <w:b/>
          <w:bCs/>
        </w:rPr>
      </w:pPr>
      <w:r w:rsidRPr="00532347">
        <w:rPr>
          <w:rFonts w:ascii="Times New Roman" w:hAnsi="Times New Roman" w:cs="Times New Roman"/>
          <w:b/>
          <w:bCs/>
        </w:rPr>
        <w:br w:type="page"/>
      </w:r>
    </w:p>
    <w:p w14:paraId="3EE4AD6F" w14:textId="6D7CE500" w:rsidR="00BF6F66" w:rsidRPr="00532347" w:rsidRDefault="00BF6F66">
      <w:pPr>
        <w:rPr>
          <w:rFonts w:ascii="Times New Roman" w:hAnsi="Times New Roman" w:cs="Times New Roman"/>
          <w:b/>
          <w:bCs/>
        </w:rPr>
      </w:pPr>
      <w:r w:rsidRPr="00532347">
        <w:rPr>
          <w:rFonts w:ascii="Times New Roman" w:hAnsi="Times New Roman" w:cs="Times New Roman"/>
          <w:b/>
          <w:bCs/>
        </w:rPr>
        <w:lastRenderedPageBreak/>
        <w:t>SLIDE 1</w:t>
      </w:r>
      <w:r w:rsidR="00E51B3F">
        <w:rPr>
          <w:rFonts w:ascii="Times New Roman" w:hAnsi="Times New Roman" w:cs="Times New Roman"/>
          <w:b/>
          <w:bCs/>
        </w:rPr>
        <w:t>2</w:t>
      </w:r>
      <w:r w:rsidRPr="00532347">
        <w:rPr>
          <w:rFonts w:ascii="Times New Roman" w:hAnsi="Times New Roman" w:cs="Times New Roman"/>
          <w:b/>
          <w:bCs/>
        </w:rPr>
        <w:t>: The Schwa Sound</w:t>
      </w:r>
    </w:p>
    <w:p w14:paraId="3C0B8D99" w14:textId="77777777" w:rsidR="00BF6F66" w:rsidRPr="00532347" w:rsidRDefault="00BF6F66">
      <w:pPr>
        <w:rPr>
          <w:rFonts w:ascii="Times New Roman" w:hAnsi="Times New Roman" w:cs="Times New Roman"/>
          <w:b/>
          <w:bCs/>
        </w:rPr>
      </w:pPr>
    </w:p>
    <w:p w14:paraId="014598C5" w14:textId="17A3121B" w:rsidR="00AE105A" w:rsidRPr="00532347" w:rsidRDefault="00AE105A">
      <w:pPr>
        <w:rPr>
          <w:rFonts w:ascii="Times New Roman" w:hAnsi="Times New Roman" w:cs="Times New Roman"/>
          <w:b/>
          <w:bCs/>
        </w:rPr>
      </w:pPr>
      <w:r w:rsidRPr="00532347">
        <w:rPr>
          <w:rFonts w:ascii="Times New Roman" w:hAnsi="Times New Roman" w:cs="Times New Roman"/>
          <w:b/>
          <w:bCs/>
          <w:noProof/>
        </w:rPr>
        <w:drawing>
          <wp:inline distT="0" distB="0" distL="0" distR="0" wp14:anchorId="65FA4CBB" wp14:editId="6BAD3544">
            <wp:extent cx="5943600" cy="3343275"/>
            <wp:effectExtent l="0" t="0" r="0" b="0"/>
            <wp:docPr id="13691421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9142118" name=""/>
                    <pic:cNvPicPr/>
                  </pic:nvPicPr>
                  <pic:blipFill>
                    <a:blip r:embed="rId19"/>
                    <a:stretch>
                      <a:fillRect/>
                    </a:stretch>
                  </pic:blipFill>
                  <pic:spPr>
                    <a:xfrm>
                      <a:off x="0" y="0"/>
                      <a:ext cx="5943600" cy="3343275"/>
                    </a:xfrm>
                    <a:prstGeom prst="rect">
                      <a:avLst/>
                    </a:prstGeom>
                  </pic:spPr>
                </pic:pic>
              </a:graphicData>
            </a:graphic>
          </wp:inline>
        </w:drawing>
      </w:r>
    </w:p>
    <w:p w14:paraId="6A6FEBE3" w14:textId="77777777" w:rsidR="00AE105A" w:rsidRPr="00532347" w:rsidRDefault="00AE105A">
      <w:pPr>
        <w:rPr>
          <w:rFonts w:ascii="Times New Roman" w:hAnsi="Times New Roman" w:cs="Times New Roman"/>
          <w:b/>
          <w:bCs/>
        </w:rPr>
      </w:pPr>
    </w:p>
    <w:p w14:paraId="0139E8A0" w14:textId="783F1B2D" w:rsidR="00705DB1" w:rsidRPr="00532347" w:rsidRDefault="00C2324C" w:rsidP="00C2324C">
      <w:pPr>
        <w:tabs>
          <w:tab w:val="left" w:pos="7830"/>
        </w:tabs>
        <w:ind w:left="630" w:hanging="630"/>
        <w:rPr>
          <w:rFonts w:ascii="Times New Roman" w:hAnsi="Times New Roman" w:cs="Times New Roman"/>
        </w:rPr>
      </w:pPr>
      <w:r w:rsidRPr="00532347">
        <w:rPr>
          <w:rFonts w:ascii="Times New Roman" w:hAnsi="Times New Roman" w:cs="Times New Roman"/>
          <w:b/>
          <w:bCs/>
        </w:rPr>
        <w:t>SAY:</w:t>
      </w:r>
      <w:r w:rsidR="00D563BE" w:rsidRPr="00532347">
        <w:rPr>
          <w:rFonts w:ascii="Times New Roman" w:hAnsi="Times New Roman" w:cs="Times New Roman"/>
        </w:rPr>
        <w:t xml:space="preserve"> Let’s review the importance of teaching the schwa sound. We know that the basic phonics skills taught through various phonics programs are helpful to struggling readers because there are so many exceptions when pronouncing vowel and vowel combination sounds</w:t>
      </w:r>
      <w:r w:rsidR="00EA6D6E" w:rsidRPr="00532347">
        <w:rPr>
          <w:rFonts w:ascii="Times New Roman" w:hAnsi="Times New Roman" w:cs="Times New Roman"/>
        </w:rPr>
        <w:t>.</w:t>
      </w:r>
      <w:r w:rsidR="00D563BE" w:rsidRPr="00532347">
        <w:rPr>
          <w:rFonts w:ascii="Times New Roman" w:hAnsi="Times New Roman" w:cs="Times New Roman"/>
        </w:rPr>
        <w:t xml:space="preserve"> </w:t>
      </w:r>
      <w:r w:rsidR="00EA6D6E" w:rsidRPr="00532347">
        <w:rPr>
          <w:rFonts w:ascii="Times New Roman" w:hAnsi="Times New Roman" w:cs="Times New Roman"/>
        </w:rPr>
        <w:t>For example, the</w:t>
      </w:r>
      <w:r w:rsidR="00D563BE" w:rsidRPr="00532347">
        <w:rPr>
          <w:rFonts w:ascii="Times New Roman" w:hAnsi="Times New Roman" w:cs="Times New Roman"/>
        </w:rPr>
        <w:t xml:space="preserve"> </w:t>
      </w:r>
      <w:r w:rsidR="00D563BE" w:rsidRPr="00532347">
        <w:rPr>
          <w:rFonts w:ascii="Times New Roman" w:hAnsi="Times New Roman" w:cs="Times New Roman"/>
          <w:b/>
          <w:bCs/>
          <w:u w:val="single"/>
        </w:rPr>
        <w:t>ea</w:t>
      </w:r>
      <w:r w:rsidR="00D563BE" w:rsidRPr="00532347">
        <w:rPr>
          <w:rFonts w:ascii="Times New Roman" w:hAnsi="Times New Roman" w:cs="Times New Roman"/>
        </w:rPr>
        <w:t xml:space="preserve"> makes long </w:t>
      </w:r>
      <w:r w:rsidR="00D563BE" w:rsidRPr="00532347">
        <w:rPr>
          <w:rFonts w:ascii="Times New Roman" w:hAnsi="Times New Roman" w:cs="Times New Roman"/>
          <w:b/>
          <w:bCs/>
          <w:u w:val="single"/>
        </w:rPr>
        <w:t>e</w:t>
      </w:r>
      <w:r w:rsidR="006350F6" w:rsidRPr="00532347">
        <w:rPr>
          <w:rFonts w:ascii="Times New Roman" w:hAnsi="Times New Roman" w:cs="Times New Roman"/>
          <w:b/>
          <w:bCs/>
        </w:rPr>
        <w:t xml:space="preserve"> </w:t>
      </w:r>
      <w:r w:rsidR="006350F6" w:rsidRPr="00532347">
        <w:rPr>
          <w:rFonts w:ascii="Times New Roman" w:hAnsi="Times New Roman" w:cs="Times New Roman"/>
        </w:rPr>
        <w:t>sound</w:t>
      </w:r>
      <w:r w:rsidR="00D563BE" w:rsidRPr="00532347">
        <w:rPr>
          <w:rFonts w:ascii="Times New Roman" w:hAnsi="Times New Roman" w:cs="Times New Roman"/>
        </w:rPr>
        <w:t xml:space="preserve"> as in </w:t>
      </w:r>
      <w:r w:rsidR="002E51B1" w:rsidRPr="00532347">
        <w:rPr>
          <w:rFonts w:ascii="Times New Roman" w:hAnsi="Times New Roman" w:cs="Times New Roman"/>
          <w:b/>
          <w:bCs/>
          <w:u w:val="single"/>
        </w:rPr>
        <w:t>r</w:t>
      </w:r>
      <w:r w:rsidR="00D563BE" w:rsidRPr="00532347">
        <w:rPr>
          <w:rFonts w:ascii="Times New Roman" w:hAnsi="Times New Roman" w:cs="Times New Roman"/>
          <w:b/>
          <w:bCs/>
          <w:u w:val="single"/>
        </w:rPr>
        <w:t>ead</w:t>
      </w:r>
      <w:r w:rsidR="00D563BE" w:rsidRPr="00532347">
        <w:rPr>
          <w:rFonts w:ascii="Times New Roman" w:hAnsi="Times New Roman" w:cs="Times New Roman"/>
        </w:rPr>
        <w:t xml:space="preserve">, </w:t>
      </w:r>
      <w:r w:rsidR="00EA6D6E" w:rsidRPr="00532347">
        <w:rPr>
          <w:rFonts w:ascii="Times New Roman" w:hAnsi="Times New Roman" w:cs="Times New Roman"/>
        </w:rPr>
        <w:t xml:space="preserve">but </w:t>
      </w:r>
      <w:r w:rsidR="00EA6D6E" w:rsidRPr="00532347">
        <w:rPr>
          <w:rFonts w:ascii="Times New Roman" w:hAnsi="Times New Roman" w:cs="Times New Roman"/>
          <w:b/>
          <w:bCs/>
          <w:u w:val="single"/>
        </w:rPr>
        <w:t>ea</w:t>
      </w:r>
      <w:r w:rsidR="00EA6D6E" w:rsidRPr="00532347">
        <w:rPr>
          <w:rFonts w:ascii="Times New Roman" w:hAnsi="Times New Roman" w:cs="Times New Roman"/>
          <w:b/>
          <w:bCs/>
        </w:rPr>
        <w:t xml:space="preserve"> </w:t>
      </w:r>
      <w:r w:rsidR="00D563BE" w:rsidRPr="00532347">
        <w:rPr>
          <w:rFonts w:ascii="Times New Roman" w:hAnsi="Times New Roman" w:cs="Times New Roman"/>
        </w:rPr>
        <w:t xml:space="preserve">can make the short </w:t>
      </w:r>
      <w:r w:rsidR="00D563BE" w:rsidRPr="00532347">
        <w:rPr>
          <w:rFonts w:ascii="Times New Roman" w:hAnsi="Times New Roman" w:cs="Times New Roman"/>
          <w:b/>
          <w:bCs/>
          <w:u w:val="single"/>
        </w:rPr>
        <w:t>e</w:t>
      </w:r>
      <w:r w:rsidR="00D563BE" w:rsidRPr="00532347">
        <w:rPr>
          <w:rFonts w:ascii="Times New Roman" w:hAnsi="Times New Roman" w:cs="Times New Roman"/>
          <w:b/>
          <w:bCs/>
        </w:rPr>
        <w:t xml:space="preserve"> </w:t>
      </w:r>
      <w:r w:rsidR="008E67D9" w:rsidRPr="00532347">
        <w:rPr>
          <w:rFonts w:ascii="Times New Roman" w:hAnsi="Times New Roman" w:cs="Times New Roman"/>
        </w:rPr>
        <w:t xml:space="preserve">sound </w:t>
      </w:r>
      <w:r w:rsidR="00D563BE" w:rsidRPr="00532347">
        <w:rPr>
          <w:rFonts w:ascii="Times New Roman" w:hAnsi="Times New Roman" w:cs="Times New Roman"/>
        </w:rPr>
        <w:t xml:space="preserve">as in the word </w:t>
      </w:r>
      <w:r w:rsidR="00D563BE" w:rsidRPr="00532347">
        <w:rPr>
          <w:rFonts w:ascii="Times New Roman" w:hAnsi="Times New Roman" w:cs="Times New Roman"/>
          <w:b/>
          <w:bCs/>
          <w:u w:val="single"/>
        </w:rPr>
        <w:t>bread</w:t>
      </w:r>
      <w:r w:rsidR="00D563BE" w:rsidRPr="00532347">
        <w:rPr>
          <w:rFonts w:ascii="Times New Roman" w:hAnsi="Times New Roman" w:cs="Times New Roman"/>
        </w:rPr>
        <w:t xml:space="preserve">. So, when asking students to sound out the vowel, we tell </w:t>
      </w:r>
      <w:r w:rsidR="00A64252" w:rsidRPr="00532347">
        <w:rPr>
          <w:rFonts w:ascii="Times New Roman" w:hAnsi="Times New Roman" w:cs="Times New Roman"/>
        </w:rPr>
        <w:t>them</w:t>
      </w:r>
      <w:r w:rsidR="00D563BE" w:rsidRPr="00532347">
        <w:rPr>
          <w:rFonts w:ascii="Times New Roman" w:hAnsi="Times New Roman" w:cs="Times New Roman"/>
        </w:rPr>
        <w:t xml:space="preserve"> to try the short sound first</w:t>
      </w:r>
      <w:r w:rsidR="00A67A1A" w:rsidRPr="00532347">
        <w:rPr>
          <w:rFonts w:ascii="Times New Roman" w:hAnsi="Times New Roman" w:cs="Times New Roman"/>
        </w:rPr>
        <w:t xml:space="preserve">. Then, </w:t>
      </w:r>
      <w:r w:rsidR="00D563BE" w:rsidRPr="00532347">
        <w:rPr>
          <w:rFonts w:ascii="Times New Roman" w:hAnsi="Times New Roman" w:cs="Times New Roman"/>
        </w:rPr>
        <w:t xml:space="preserve">try the </w:t>
      </w:r>
      <w:r w:rsidRPr="00532347">
        <w:rPr>
          <w:rFonts w:ascii="Times New Roman" w:hAnsi="Times New Roman" w:cs="Times New Roman"/>
        </w:rPr>
        <w:t>l</w:t>
      </w:r>
      <w:r w:rsidR="00D563BE" w:rsidRPr="00532347">
        <w:rPr>
          <w:rFonts w:ascii="Times New Roman" w:hAnsi="Times New Roman" w:cs="Times New Roman"/>
        </w:rPr>
        <w:t xml:space="preserve">ong sound. If that </w:t>
      </w:r>
      <w:r w:rsidR="00A64252" w:rsidRPr="00532347">
        <w:rPr>
          <w:rFonts w:ascii="Times New Roman" w:hAnsi="Times New Roman" w:cs="Times New Roman"/>
        </w:rPr>
        <w:t>does not</w:t>
      </w:r>
      <w:r w:rsidR="00D563BE" w:rsidRPr="00532347">
        <w:rPr>
          <w:rFonts w:ascii="Times New Roman" w:hAnsi="Times New Roman" w:cs="Times New Roman"/>
        </w:rPr>
        <w:t xml:space="preserve"> work, try the schwa sound. </w:t>
      </w:r>
      <w:r w:rsidR="00705DB1" w:rsidRPr="00532347">
        <w:rPr>
          <w:rFonts w:ascii="Times New Roman" w:hAnsi="Times New Roman" w:cs="Times New Roman"/>
        </w:rPr>
        <w:t xml:space="preserve">The schwa sound is an indistinct vowel sound found in unstressed English syllables. It usually sounds like a short </w:t>
      </w:r>
      <w:r w:rsidR="00705DB1" w:rsidRPr="00532347">
        <w:rPr>
          <w:rFonts w:ascii="Times New Roman" w:hAnsi="Times New Roman" w:cs="Times New Roman"/>
          <w:b/>
          <w:bCs/>
          <w:u w:val="single"/>
        </w:rPr>
        <w:t>u</w:t>
      </w:r>
      <w:r w:rsidR="00705DB1" w:rsidRPr="00532347">
        <w:rPr>
          <w:rFonts w:ascii="Times New Roman" w:hAnsi="Times New Roman" w:cs="Times New Roman"/>
        </w:rPr>
        <w:t xml:space="preserve"> or short </w:t>
      </w:r>
      <w:r w:rsidR="00705DB1" w:rsidRPr="00532347">
        <w:rPr>
          <w:rFonts w:ascii="Times New Roman" w:hAnsi="Times New Roman" w:cs="Times New Roman"/>
          <w:b/>
          <w:bCs/>
          <w:u w:val="single"/>
        </w:rPr>
        <w:t>i</w:t>
      </w:r>
      <w:r w:rsidR="00705DB1" w:rsidRPr="00532347">
        <w:rPr>
          <w:rFonts w:ascii="Times New Roman" w:hAnsi="Times New Roman" w:cs="Times New Roman"/>
        </w:rPr>
        <w:t xml:space="preserve">. </w:t>
      </w:r>
    </w:p>
    <w:p w14:paraId="259E039D" w14:textId="759A20EF" w:rsidR="00705DB1" w:rsidRPr="00532347" w:rsidRDefault="00705DB1" w:rsidP="00C2324C">
      <w:pPr>
        <w:ind w:firstLine="630"/>
        <w:rPr>
          <w:rFonts w:ascii="Times New Roman" w:hAnsi="Times New Roman" w:cs="Times New Roman"/>
        </w:rPr>
      </w:pPr>
      <w:r w:rsidRPr="00532347">
        <w:rPr>
          <w:rFonts w:ascii="Times New Roman" w:hAnsi="Times New Roman" w:cs="Times New Roman"/>
        </w:rPr>
        <w:t>Let’s look at some examples</w:t>
      </w:r>
      <w:r w:rsidR="008239BA">
        <w:rPr>
          <w:rFonts w:ascii="Times New Roman" w:hAnsi="Times New Roman" w:cs="Times New Roman"/>
        </w:rPr>
        <w:t>:</w:t>
      </w:r>
    </w:p>
    <w:p w14:paraId="39FD6E6F" w14:textId="28027B0B" w:rsidR="00705DB1" w:rsidRPr="00532347" w:rsidRDefault="00705DB1" w:rsidP="00705DB1">
      <w:pPr>
        <w:ind w:left="1080"/>
        <w:rPr>
          <w:rFonts w:ascii="Times New Roman" w:hAnsi="Times New Roman" w:cs="Times New Roman"/>
        </w:rPr>
      </w:pPr>
      <w:r w:rsidRPr="00532347">
        <w:rPr>
          <w:rFonts w:ascii="Times New Roman" w:hAnsi="Times New Roman" w:cs="Times New Roman"/>
        </w:rPr>
        <w:t xml:space="preserve">The </w:t>
      </w:r>
      <w:r w:rsidRPr="00532347">
        <w:rPr>
          <w:rFonts w:ascii="Times New Roman" w:hAnsi="Times New Roman" w:cs="Times New Roman"/>
          <w:b/>
          <w:bCs/>
          <w:u w:val="single"/>
        </w:rPr>
        <w:t>a</w:t>
      </w:r>
      <w:r w:rsidRPr="00532347">
        <w:rPr>
          <w:rFonts w:ascii="Times New Roman" w:hAnsi="Times New Roman" w:cs="Times New Roman"/>
          <w:b/>
          <w:bCs/>
        </w:rPr>
        <w:t xml:space="preserve"> </w:t>
      </w:r>
      <w:r w:rsidRPr="00532347">
        <w:rPr>
          <w:rFonts w:ascii="Times New Roman" w:hAnsi="Times New Roman" w:cs="Times New Roman"/>
        </w:rPr>
        <w:t xml:space="preserve">in </w:t>
      </w:r>
      <w:r w:rsidRPr="00532347">
        <w:rPr>
          <w:rFonts w:ascii="Times New Roman" w:hAnsi="Times New Roman" w:cs="Times New Roman"/>
          <w:b/>
          <w:bCs/>
          <w:u w:val="single"/>
        </w:rPr>
        <w:t>about</w:t>
      </w:r>
      <w:r w:rsidRPr="00532347">
        <w:rPr>
          <w:rFonts w:ascii="Times New Roman" w:hAnsi="Times New Roman" w:cs="Times New Roman"/>
        </w:rPr>
        <w:t xml:space="preserve"> has the short </w:t>
      </w:r>
      <w:r w:rsidRPr="00532347">
        <w:rPr>
          <w:rFonts w:ascii="Times New Roman" w:hAnsi="Times New Roman" w:cs="Times New Roman"/>
          <w:b/>
          <w:bCs/>
          <w:u w:val="single"/>
        </w:rPr>
        <w:t>u</w:t>
      </w:r>
      <w:r w:rsidRPr="00532347">
        <w:rPr>
          <w:rFonts w:ascii="Times New Roman" w:hAnsi="Times New Roman" w:cs="Times New Roman"/>
        </w:rPr>
        <w:t xml:space="preserve"> sound (uh)</w:t>
      </w:r>
      <w:r w:rsidR="002E51B1" w:rsidRPr="00532347">
        <w:rPr>
          <w:rFonts w:ascii="Times New Roman" w:hAnsi="Times New Roman" w:cs="Times New Roman"/>
        </w:rPr>
        <w:t>.</w:t>
      </w:r>
    </w:p>
    <w:p w14:paraId="4A8279D8" w14:textId="77777777" w:rsidR="00705DB1" w:rsidRPr="00532347" w:rsidRDefault="00705DB1" w:rsidP="00705DB1">
      <w:pPr>
        <w:ind w:left="1080"/>
        <w:rPr>
          <w:rFonts w:ascii="Times New Roman" w:hAnsi="Times New Roman" w:cs="Times New Roman"/>
        </w:rPr>
      </w:pPr>
      <w:r w:rsidRPr="00532347">
        <w:rPr>
          <w:rFonts w:ascii="Times New Roman" w:hAnsi="Times New Roman" w:cs="Times New Roman"/>
        </w:rPr>
        <w:t xml:space="preserve">The </w:t>
      </w:r>
      <w:r w:rsidRPr="00532347">
        <w:rPr>
          <w:rFonts w:ascii="Times New Roman" w:hAnsi="Times New Roman" w:cs="Times New Roman"/>
          <w:b/>
          <w:bCs/>
          <w:u w:val="single"/>
        </w:rPr>
        <w:t>e</w:t>
      </w:r>
      <w:r w:rsidRPr="00532347">
        <w:rPr>
          <w:rFonts w:ascii="Times New Roman" w:hAnsi="Times New Roman" w:cs="Times New Roman"/>
        </w:rPr>
        <w:t xml:space="preserve"> in </w:t>
      </w:r>
      <w:r w:rsidRPr="00532347">
        <w:rPr>
          <w:rFonts w:ascii="Times New Roman" w:hAnsi="Times New Roman" w:cs="Times New Roman"/>
          <w:b/>
          <w:bCs/>
          <w:u w:val="single"/>
        </w:rPr>
        <w:t>taken</w:t>
      </w:r>
      <w:r w:rsidRPr="00532347">
        <w:rPr>
          <w:rFonts w:ascii="Times New Roman" w:hAnsi="Times New Roman" w:cs="Times New Roman"/>
        </w:rPr>
        <w:t xml:space="preserve"> has the short</w:t>
      </w:r>
      <w:r w:rsidRPr="00532347">
        <w:rPr>
          <w:rFonts w:ascii="Times New Roman" w:hAnsi="Times New Roman" w:cs="Times New Roman"/>
          <w:i/>
          <w:iCs/>
        </w:rPr>
        <w:t xml:space="preserve"> </w:t>
      </w:r>
      <w:r w:rsidRPr="00532347">
        <w:rPr>
          <w:rFonts w:ascii="Times New Roman" w:hAnsi="Times New Roman" w:cs="Times New Roman"/>
          <w:b/>
          <w:bCs/>
          <w:u w:val="single"/>
        </w:rPr>
        <w:t>i</w:t>
      </w:r>
      <w:r w:rsidRPr="00532347">
        <w:rPr>
          <w:rFonts w:ascii="Times New Roman" w:hAnsi="Times New Roman" w:cs="Times New Roman"/>
          <w:u w:val="single"/>
        </w:rPr>
        <w:t xml:space="preserve"> </w:t>
      </w:r>
      <w:r w:rsidRPr="00532347">
        <w:rPr>
          <w:rFonts w:ascii="Times New Roman" w:hAnsi="Times New Roman" w:cs="Times New Roman"/>
        </w:rPr>
        <w:t>sound. We pronounce the word “takin” not tak</w:t>
      </w:r>
      <w:r w:rsidRPr="00532347">
        <w:rPr>
          <w:rFonts w:ascii="Times New Roman" w:hAnsi="Times New Roman" w:cs="Times New Roman"/>
          <w:b/>
          <w:bCs/>
        </w:rPr>
        <w:t>en</w:t>
      </w:r>
      <w:r w:rsidRPr="00532347">
        <w:rPr>
          <w:rFonts w:ascii="Times New Roman" w:hAnsi="Times New Roman" w:cs="Times New Roman"/>
        </w:rPr>
        <w:t>.</w:t>
      </w:r>
    </w:p>
    <w:p w14:paraId="0A8929A4" w14:textId="761A4A16" w:rsidR="00705DB1" w:rsidRPr="00532347" w:rsidRDefault="00705DB1" w:rsidP="00705DB1">
      <w:pPr>
        <w:ind w:left="1080"/>
        <w:rPr>
          <w:rFonts w:ascii="Times New Roman" w:hAnsi="Times New Roman" w:cs="Times New Roman"/>
        </w:rPr>
      </w:pPr>
      <w:r w:rsidRPr="00532347">
        <w:rPr>
          <w:rFonts w:ascii="Times New Roman" w:hAnsi="Times New Roman" w:cs="Times New Roman"/>
        </w:rPr>
        <w:t xml:space="preserve">Two of the three sounds in </w:t>
      </w:r>
      <w:r w:rsidRPr="00532347">
        <w:rPr>
          <w:rFonts w:ascii="Times New Roman" w:hAnsi="Times New Roman" w:cs="Times New Roman"/>
          <w:b/>
          <w:bCs/>
          <w:u w:val="single"/>
        </w:rPr>
        <w:t>banana</w:t>
      </w:r>
      <w:r w:rsidRPr="00532347">
        <w:rPr>
          <w:rFonts w:ascii="Times New Roman" w:hAnsi="Times New Roman" w:cs="Times New Roman"/>
        </w:rPr>
        <w:t xml:space="preserve"> have the short </w:t>
      </w:r>
      <w:r w:rsidRPr="00532347">
        <w:rPr>
          <w:rFonts w:ascii="Times New Roman" w:hAnsi="Times New Roman" w:cs="Times New Roman"/>
          <w:b/>
          <w:bCs/>
          <w:u w:val="single"/>
        </w:rPr>
        <w:t>u</w:t>
      </w:r>
      <w:r w:rsidRPr="00532347">
        <w:rPr>
          <w:rFonts w:ascii="Times New Roman" w:hAnsi="Times New Roman" w:cs="Times New Roman"/>
        </w:rPr>
        <w:t xml:space="preserve"> soun</w:t>
      </w:r>
      <w:r w:rsidR="00DF2066" w:rsidRPr="00532347">
        <w:rPr>
          <w:rFonts w:ascii="Times New Roman" w:hAnsi="Times New Roman" w:cs="Times New Roman"/>
        </w:rPr>
        <w:t>d</w:t>
      </w:r>
      <w:r w:rsidRPr="00532347">
        <w:rPr>
          <w:rFonts w:ascii="Times New Roman" w:hAnsi="Times New Roman" w:cs="Times New Roman"/>
        </w:rPr>
        <w:t>. We pronounce the word, “buh-na-nuh.”</w:t>
      </w:r>
    </w:p>
    <w:p w14:paraId="5E5E8ABA" w14:textId="1DF24EA7" w:rsidR="008E67D9" w:rsidRPr="00532347" w:rsidRDefault="00A67A1A" w:rsidP="00C2324C">
      <w:pPr>
        <w:ind w:left="540"/>
        <w:rPr>
          <w:rFonts w:ascii="Times New Roman" w:hAnsi="Times New Roman" w:cs="Times New Roman"/>
        </w:rPr>
      </w:pPr>
      <w:r w:rsidRPr="00532347">
        <w:rPr>
          <w:rFonts w:ascii="Times New Roman" w:hAnsi="Times New Roman" w:cs="Times New Roman"/>
        </w:rPr>
        <w:t>Teaching the</w:t>
      </w:r>
      <w:r w:rsidR="00D563BE" w:rsidRPr="00532347">
        <w:rPr>
          <w:rFonts w:ascii="Times New Roman" w:hAnsi="Times New Roman" w:cs="Times New Roman"/>
        </w:rPr>
        <w:t xml:space="preserve"> schwa sound can be very helpful </w:t>
      </w:r>
      <w:r w:rsidR="00DF2066" w:rsidRPr="00532347">
        <w:rPr>
          <w:rFonts w:ascii="Times New Roman" w:hAnsi="Times New Roman" w:cs="Times New Roman"/>
        </w:rPr>
        <w:t>because it</w:t>
      </w:r>
      <w:r w:rsidR="00D563BE" w:rsidRPr="00532347">
        <w:rPr>
          <w:rFonts w:ascii="Times New Roman" w:hAnsi="Times New Roman" w:cs="Times New Roman"/>
        </w:rPr>
        <w:t xml:space="preserve"> can be substituted for the regular short and long vowels in the words, when necessary.</w:t>
      </w:r>
      <w:r w:rsidR="00565396" w:rsidRPr="00532347">
        <w:rPr>
          <w:rFonts w:ascii="Times New Roman" w:hAnsi="Times New Roman" w:cs="Times New Roman"/>
        </w:rPr>
        <w:t xml:space="preserve"> </w:t>
      </w:r>
      <w:r w:rsidR="008E67D9" w:rsidRPr="00532347">
        <w:rPr>
          <w:rFonts w:ascii="Times New Roman" w:hAnsi="Times New Roman" w:cs="Times New Roman"/>
        </w:rPr>
        <w:t xml:space="preserve">Using the schwa sound is an eye opener for students because when they use it, many times the unknown word becomes more recognizable. Once this occurs, they can more readily pronounce the word. </w:t>
      </w:r>
    </w:p>
    <w:p w14:paraId="0913E384" w14:textId="77777777" w:rsidR="00D563BE" w:rsidRPr="00532347" w:rsidRDefault="00D563BE">
      <w:pPr>
        <w:rPr>
          <w:rFonts w:ascii="Times New Roman" w:hAnsi="Times New Roman" w:cs="Times New Roman"/>
          <w:b/>
          <w:bCs/>
        </w:rPr>
      </w:pPr>
    </w:p>
    <w:p w14:paraId="4E52F693" w14:textId="73ED78C8" w:rsidR="00785032" w:rsidRPr="00532347" w:rsidRDefault="00785032">
      <w:pPr>
        <w:rPr>
          <w:rFonts w:ascii="Times New Roman" w:hAnsi="Times New Roman" w:cs="Times New Roman"/>
          <w:b/>
          <w:bCs/>
        </w:rPr>
      </w:pPr>
      <w:r w:rsidRPr="00532347">
        <w:rPr>
          <w:rFonts w:ascii="Times New Roman" w:hAnsi="Times New Roman" w:cs="Times New Roman"/>
          <w:b/>
          <w:bCs/>
        </w:rPr>
        <w:br w:type="page"/>
      </w:r>
    </w:p>
    <w:p w14:paraId="2A7A2868" w14:textId="60A42F9A" w:rsidR="001C144B" w:rsidRPr="00532347" w:rsidRDefault="001C144B">
      <w:pPr>
        <w:rPr>
          <w:rFonts w:ascii="Times New Roman" w:hAnsi="Times New Roman" w:cs="Times New Roman"/>
          <w:b/>
          <w:bCs/>
        </w:rPr>
      </w:pPr>
      <w:r w:rsidRPr="00C26134">
        <w:rPr>
          <w:rFonts w:ascii="Times New Roman" w:hAnsi="Times New Roman" w:cs="Times New Roman"/>
          <w:b/>
          <w:bCs/>
        </w:rPr>
        <w:lastRenderedPageBreak/>
        <w:t xml:space="preserve">SLIDE </w:t>
      </w:r>
      <w:r w:rsidR="00BF6F66" w:rsidRPr="00C26134">
        <w:rPr>
          <w:rFonts w:ascii="Times New Roman" w:hAnsi="Times New Roman" w:cs="Times New Roman"/>
          <w:b/>
          <w:bCs/>
        </w:rPr>
        <w:t>1</w:t>
      </w:r>
      <w:r w:rsidR="00E51B3F" w:rsidRPr="00C26134">
        <w:rPr>
          <w:rFonts w:ascii="Times New Roman" w:hAnsi="Times New Roman" w:cs="Times New Roman"/>
          <w:b/>
          <w:bCs/>
        </w:rPr>
        <w:t>3</w:t>
      </w:r>
      <w:r w:rsidRPr="00C26134">
        <w:rPr>
          <w:rFonts w:ascii="Times New Roman" w:hAnsi="Times New Roman" w:cs="Times New Roman"/>
          <w:b/>
          <w:bCs/>
        </w:rPr>
        <w:t>: Routine 2</w:t>
      </w:r>
      <w:r w:rsidRPr="00532347">
        <w:rPr>
          <w:rFonts w:ascii="Times New Roman" w:hAnsi="Times New Roman" w:cs="Times New Roman"/>
          <w:b/>
          <w:bCs/>
        </w:rPr>
        <w:t xml:space="preserve"> </w:t>
      </w:r>
    </w:p>
    <w:p w14:paraId="02B7A474" w14:textId="77777777" w:rsidR="00036562" w:rsidRPr="00532347" w:rsidRDefault="00036562">
      <w:pPr>
        <w:rPr>
          <w:rFonts w:ascii="Times New Roman" w:hAnsi="Times New Roman" w:cs="Times New Roman"/>
          <w:b/>
          <w:bCs/>
        </w:rPr>
      </w:pPr>
    </w:p>
    <w:p w14:paraId="5E705D44" w14:textId="67D0754F" w:rsidR="001C144B" w:rsidRPr="00532347" w:rsidRDefault="008E287D">
      <w:pPr>
        <w:rPr>
          <w:rFonts w:ascii="Times New Roman" w:hAnsi="Times New Roman" w:cs="Times New Roman"/>
          <w:b/>
          <w:bCs/>
        </w:rPr>
      </w:pPr>
      <w:r w:rsidRPr="008E287D">
        <w:rPr>
          <w:rFonts w:ascii="Times New Roman" w:hAnsi="Times New Roman" w:cs="Times New Roman"/>
          <w:b/>
          <w:bCs/>
          <w:noProof/>
        </w:rPr>
        <w:drawing>
          <wp:inline distT="0" distB="0" distL="0" distR="0" wp14:anchorId="43314851" wp14:editId="61839D52">
            <wp:extent cx="5943600" cy="3343275"/>
            <wp:effectExtent l="0" t="0" r="0" b="0"/>
            <wp:docPr id="177527365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5273659" name=""/>
                    <pic:cNvPicPr/>
                  </pic:nvPicPr>
                  <pic:blipFill>
                    <a:blip r:embed="rId20"/>
                    <a:stretch>
                      <a:fillRect/>
                    </a:stretch>
                  </pic:blipFill>
                  <pic:spPr>
                    <a:xfrm>
                      <a:off x="0" y="0"/>
                      <a:ext cx="5943600" cy="3343275"/>
                    </a:xfrm>
                    <a:prstGeom prst="rect">
                      <a:avLst/>
                    </a:prstGeom>
                  </pic:spPr>
                </pic:pic>
              </a:graphicData>
            </a:graphic>
          </wp:inline>
        </w:drawing>
      </w:r>
    </w:p>
    <w:p w14:paraId="041A2622" w14:textId="77777777" w:rsidR="00036562" w:rsidRPr="00532347" w:rsidRDefault="00036562">
      <w:pPr>
        <w:rPr>
          <w:rFonts w:ascii="Times New Roman" w:hAnsi="Times New Roman" w:cs="Times New Roman"/>
          <w:b/>
          <w:bCs/>
        </w:rPr>
      </w:pPr>
    </w:p>
    <w:p w14:paraId="4C5E616C" w14:textId="07E66EA3" w:rsidR="00FA70B2" w:rsidRPr="00532347" w:rsidRDefault="00FA70B2" w:rsidP="000577FB">
      <w:pPr>
        <w:rPr>
          <w:rFonts w:ascii="Times New Roman" w:hAnsi="Times New Roman" w:cs="Times New Roman"/>
        </w:rPr>
      </w:pPr>
      <w:r w:rsidRPr="00C26134">
        <w:rPr>
          <w:rFonts w:ascii="Times New Roman" w:hAnsi="Times New Roman" w:cs="Times New Roman"/>
          <w:b/>
          <w:bCs/>
        </w:rPr>
        <w:t>SAY:</w:t>
      </w:r>
      <w:r w:rsidR="000577FB" w:rsidRPr="00532347">
        <w:rPr>
          <w:rFonts w:ascii="Times New Roman" w:hAnsi="Times New Roman" w:cs="Times New Roman"/>
        </w:rPr>
        <w:t xml:space="preserve">  </w:t>
      </w:r>
      <w:r w:rsidR="003A20E1" w:rsidRPr="00532347">
        <w:rPr>
          <w:rFonts w:ascii="Times New Roman" w:hAnsi="Times New Roman" w:cs="Times New Roman"/>
        </w:rPr>
        <w:t>Let’s review the four steps of Routine 2.</w:t>
      </w:r>
    </w:p>
    <w:p w14:paraId="081AE1A5" w14:textId="2D516591" w:rsidR="00FA70B2" w:rsidRPr="00532347" w:rsidRDefault="000577FB" w:rsidP="00FA70B2">
      <w:pPr>
        <w:pStyle w:val="ListParagraph"/>
        <w:numPr>
          <w:ilvl w:val="0"/>
          <w:numId w:val="43"/>
        </w:numPr>
      </w:pPr>
      <w:r w:rsidRPr="00532347">
        <w:t>In the first step</w:t>
      </w:r>
      <w:r w:rsidR="00BC1104" w:rsidRPr="00532347">
        <w:t>,</w:t>
      </w:r>
      <w:r w:rsidRPr="00532347">
        <w:t xml:space="preserve"> underlin</w:t>
      </w:r>
      <w:r w:rsidR="00FA70B2" w:rsidRPr="00532347">
        <w:t>e</w:t>
      </w:r>
      <w:r w:rsidRPr="00532347">
        <w:t xml:space="preserve"> the single vowels</w:t>
      </w:r>
      <w:r w:rsidR="008E287D">
        <w:t>,</w:t>
      </w:r>
      <w:r w:rsidR="0081517A">
        <w:t xml:space="preserve"> </w:t>
      </w:r>
      <w:r w:rsidRPr="00532347">
        <w:t>vowel</w:t>
      </w:r>
      <w:r w:rsidR="0081517A">
        <w:t xml:space="preserve"> combinations (e.g., ee, oa)</w:t>
      </w:r>
      <w:r w:rsidRPr="00532347">
        <w:t xml:space="preserve"> </w:t>
      </w:r>
      <w:r w:rsidR="0081517A">
        <w:t>and</w:t>
      </w:r>
      <w:r w:rsidRPr="00532347">
        <w:t xml:space="preserve"> vowel-consonant combinations</w:t>
      </w:r>
      <w:r w:rsidR="0081517A">
        <w:t xml:space="preserve"> (e.g., ar, ow)</w:t>
      </w:r>
      <w:r w:rsidRPr="00532347">
        <w:t xml:space="preserve">. </w:t>
      </w:r>
    </w:p>
    <w:p w14:paraId="6DC47669" w14:textId="71E6272B" w:rsidR="000577FB" w:rsidRPr="00532347" w:rsidRDefault="000577FB" w:rsidP="00FA70B2">
      <w:pPr>
        <w:pStyle w:val="ListParagraph"/>
        <w:numPr>
          <w:ilvl w:val="0"/>
          <w:numId w:val="43"/>
        </w:numPr>
      </w:pPr>
      <w:r w:rsidRPr="00532347">
        <w:t>Next</w:t>
      </w:r>
      <w:r w:rsidR="00BC1104" w:rsidRPr="00532347">
        <w:t>,</w:t>
      </w:r>
      <w:r w:rsidRPr="00532347">
        <w:t xml:space="preserve"> count the number of vowel sounds to determine </w:t>
      </w:r>
      <w:r w:rsidR="00FA70B2" w:rsidRPr="00532347">
        <w:t>the number of</w:t>
      </w:r>
      <w:r w:rsidRPr="00532347">
        <w:t xml:space="preserve"> syllables in the word. </w:t>
      </w:r>
    </w:p>
    <w:p w14:paraId="4A916725" w14:textId="2ED678E8" w:rsidR="00FA1920" w:rsidRPr="00532347" w:rsidRDefault="00E42EE5" w:rsidP="00E42EE5">
      <w:pPr>
        <w:pStyle w:val="ListParagraph"/>
        <w:numPr>
          <w:ilvl w:val="0"/>
          <w:numId w:val="43"/>
        </w:numPr>
      </w:pPr>
      <w:r w:rsidRPr="00532347">
        <w:t xml:space="preserve">In step </w:t>
      </w:r>
      <w:r w:rsidR="00FA1920" w:rsidRPr="00532347">
        <w:t>3</w:t>
      </w:r>
      <w:r w:rsidR="00BC1104" w:rsidRPr="00532347">
        <w:t>,</w:t>
      </w:r>
      <w:r w:rsidRPr="00532347">
        <w:t xml:space="preserve"> break the </w:t>
      </w:r>
      <w:r w:rsidR="00BC1104" w:rsidRPr="00532347">
        <w:t>word</w:t>
      </w:r>
      <w:r w:rsidRPr="00532347">
        <w:t xml:space="preserve"> into parts with every syllable having a vowel sound in it. </w:t>
      </w:r>
    </w:p>
    <w:p w14:paraId="4A9A0BD0" w14:textId="2D0589C4" w:rsidR="00E42EE5" w:rsidRPr="00532347" w:rsidRDefault="00E42EE5" w:rsidP="00E42EE5">
      <w:pPr>
        <w:pStyle w:val="ListParagraph"/>
        <w:numPr>
          <w:ilvl w:val="0"/>
          <w:numId w:val="43"/>
        </w:numPr>
      </w:pPr>
      <w:r w:rsidRPr="00532347">
        <w:t>Finally</w:t>
      </w:r>
      <w:r w:rsidR="00FA1920" w:rsidRPr="00532347">
        <w:t>,</w:t>
      </w:r>
      <w:r w:rsidRPr="00532347">
        <w:t xml:space="preserve"> blend each part together to form a word you can pronounce.</w:t>
      </w:r>
    </w:p>
    <w:p w14:paraId="01D68BF0" w14:textId="77777777" w:rsidR="00E42EE5" w:rsidRPr="00532347" w:rsidRDefault="00E42EE5" w:rsidP="0023606F">
      <w:pPr>
        <w:pStyle w:val="ListParagraph"/>
      </w:pPr>
    </w:p>
    <w:p w14:paraId="2E0F72A2" w14:textId="77777777" w:rsidR="00036562" w:rsidRPr="00532347" w:rsidRDefault="00036562">
      <w:pPr>
        <w:rPr>
          <w:rFonts w:ascii="Times New Roman" w:hAnsi="Times New Roman" w:cs="Times New Roman"/>
          <w:b/>
          <w:bCs/>
        </w:rPr>
      </w:pPr>
    </w:p>
    <w:p w14:paraId="2C3FF7D6" w14:textId="77777777" w:rsidR="00AE105A" w:rsidRPr="00532347" w:rsidRDefault="00AE105A">
      <w:pPr>
        <w:rPr>
          <w:rFonts w:ascii="Times New Roman" w:hAnsi="Times New Roman" w:cs="Times New Roman"/>
          <w:b/>
          <w:bCs/>
        </w:rPr>
      </w:pPr>
      <w:r w:rsidRPr="00532347">
        <w:rPr>
          <w:rFonts w:ascii="Times New Roman" w:hAnsi="Times New Roman" w:cs="Times New Roman"/>
          <w:b/>
          <w:bCs/>
        </w:rPr>
        <w:br w:type="page"/>
      </w:r>
    </w:p>
    <w:p w14:paraId="1A456EDF" w14:textId="79C4B9DB" w:rsidR="00AA45C3" w:rsidRPr="00532347" w:rsidRDefault="00AA45C3">
      <w:pPr>
        <w:rPr>
          <w:rFonts w:ascii="Times New Roman" w:hAnsi="Times New Roman" w:cs="Times New Roman"/>
          <w:b/>
          <w:bCs/>
        </w:rPr>
      </w:pPr>
      <w:r w:rsidRPr="003C3F4C">
        <w:rPr>
          <w:rFonts w:ascii="Times New Roman" w:hAnsi="Times New Roman" w:cs="Times New Roman"/>
          <w:b/>
          <w:bCs/>
        </w:rPr>
        <w:lastRenderedPageBreak/>
        <w:t xml:space="preserve">SLIDE </w:t>
      </w:r>
      <w:r w:rsidR="00BF6F66" w:rsidRPr="003C3F4C">
        <w:rPr>
          <w:rFonts w:ascii="Times New Roman" w:hAnsi="Times New Roman" w:cs="Times New Roman"/>
          <w:b/>
          <w:bCs/>
        </w:rPr>
        <w:t>1</w:t>
      </w:r>
      <w:r w:rsidR="00E51B3F" w:rsidRPr="003C3F4C">
        <w:rPr>
          <w:rFonts w:ascii="Times New Roman" w:hAnsi="Times New Roman" w:cs="Times New Roman"/>
          <w:b/>
          <w:bCs/>
        </w:rPr>
        <w:t>4</w:t>
      </w:r>
      <w:r w:rsidRPr="003C3F4C">
        <w:rPr>
          <w:rFonts w:ascii="Times New Roman" w:hAnsi="Times New Roman" w:cs="Times New Roman"/>
          <w:b/>
          <w:bCs/>
        </w:rPr>
        <w:t>:</w:t>
      </w:r>
      <w:r w:rsidRPr="00532347">
        <w:rPr>
          <w:rFonts w:ascii="Times New Roman" w:hAnsi="Times New Roman" w:cs="Times New Roman"/>
          <w:b/>
          <w:bCs/>
        </w:rPr>
        <w:t xml:space="preserve"> Routine 2: Example</w:t>
      </w:r>
    </w:p>
    <w:p w14:paraId="1B53B36A" w14:textId="77777777" w:rsidR="003318A5" w:rsidRPr="00532347" w:rsidRDefault="003318A5">
      <w:pPr>
        <w:rPr>
          <w:rFonts w:ascii="Times New Roman" w:hAnsi="Times New Roman" w:cs="Times New Roman"/>
          <w:b/>
          <w:bCs/>
        </w:rPr>
      </w:pPr>
    </w:p>
    <w:p w14:paraId="26E92CF6" w14:textId="4A4BB53E" w:rsidR="00AA45C3" w:rsidRPr="00532347" w:rsidRDefault="008A4C8C">
      <w:pPr>
        <w:rPr>
          <w:rFonts w:ascii="Times New Roman" w:hAnsi="Times New Roman" w:cs="Times New Roman"/>
          <w:b/>
          <w:bCs/>
        </w:rPr>
      </w:pPr>
      <w:r w:rsidRPr="008A4C8C">
        <w:rPr>
          <w:rFonts w:ascii="Times New Roman" w:hAnsi="Times New Roman" w:cs="Times New Roman"/>
          <w:b/>
          <w:bCs/>
          <w:noProof/>
        </w:rPr>
        <w:drawing>
          <wp:inline distT="0" distB="0" distL="0" distR="0" wp14:anchorId="5574E4C3" wp14:editId="13C04D11">
            <wp:extent cx="5943600" cy="3343275"/>
            <wp:effectExtent l="0" t="0" r="0" b="0"/>
            <wp:docPr id="159244678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2446785" name=""/>
                    <pic:cNvPicPr/>
                  </pic:nvPicPr>
                  <pic:blipFill>
                    <a:blip r:embed="rId21"/>
                    <a:stretch>
                      <a:fillRect/>
                    </a:stretch>
                  </pic:blipFill>
                  <pic:spPr>
                    <a:xfrm>
                      <a:off x="0" y="0"/>
                      <a:ext cx="5943600" cy="3343275"/>
                    </a:xfrm>
                    <a:prstGeom prst="rect">
                      <a:avLst/>
                    </a:prstGeom>
                  </pic:spPr>
                </pic:pic>
              </a:graphicData>
            </a:graphic>
          </wp:inline>
        </w:drawing>
      </w:r>
    </w:p>
    <w:p w14:paraId="2A2ECF4B" w14:textId="77777777" w:rsidR="00AA45C3" w:rsidRPr="00532347" w:rsidRDefault="00AA45C3">
      <w:pPr>
        <w:rPr>
          <w:rFonts w:ascii="Times New Roman" w:hAnsi="Times New Roman" w:cs="Times New Roman"/>
          <w:b/>
          <w:bCs/>
        </w:rPr>
      </w:pPr>
    </w:p>
    <w:p w14:paraId="3C991723" w14:textId="4DE2D901" w:rsidR="00AA45C3" w:rsidRPr="00532347" w:rsidRDefault="00AA45C3" w:rsidP="00AA45C3">
      <w:pPr>
        <w:ind w:left="630" w:hanging="630"/>
        <w:rPr>
          <w:rFonts w:ascii="Times New Roman" w:hAnsi="Times New Roman" w:cs="Times New Roman"/>
        </w:rPr>
      </w:pPr>
      <w:r w:rsidRPr="00532347">
        <w:rPr>
          <w:rFonts w:ascii="Times New Roman" w:hAnsi="Times New Roman" w:cs="Times New Roman"/>
          <w:b/>
          <w:bCs/>
        </w:rPr>
        <w:t>SAY:</w:t>
      </w:r>
      <w:r w:rsidRPr="00532347">
        <w:rPr>
          <w:rFonts w:ascii="Times New Roman" w:hAnsi="Times New Roman" w:cs="Times New Roman"/>
        </w:rPr>
        <w:t xml:space="preserve"> </w:t>
      </w:r>
      <w:r w:rsidR="00156DBA" w:rsidRPr="00532347">
        <w:rPr>
          <w:rFonts w:ascii="Times New Roman" w:hAnsi="Times New Roman" w:cs="Times New Roman"/>
        </w:rPr>
        <w:t xml:space="preserve">Let’s use an example to review the steps </w:t>
      </w:r>
      <w:r w:rsidR="006350F6" w:rsidRPr="00532347">
        <w:rPr>
          <w:rFonts w:ascii="Times New Roman" w:hAnsi="Times New Roman" w:cs="Times New Roman"/>
        </w:rPr>
        <w:t xml:space="preserve">of </w:t>
      </w:r>
      <w:r w:rsidR="00156DBA" w:rsidRPr="00532347">
        <w:rPr>
          <w:rFonts w:ascii="Times New Roman" w:hAnsi="Times New Roman" w:cs="Times New Roman"/>
        </w:rPr>
        <w:t xml:space="preserve">Routine </w:t>
      </w:r>
      <w:r w:rsidR="006350F6" w:rsidRPr="00532347">
        <w:rPr>
          <w:rFonts w:ascii="Times New Roman" w:hAnsi="Times New Roman" w:cs="Times New Roman"/>
        </w:rPr>
        <w:t>2</w:t>
      </w:r>
      <w:r w:rsidR="00156DBA" w:rsidRPr="00532347">
        <w:rPr>
          <w:rFonts w:ascii="Times New Roman" w:hAnsi="Times New Roman" w:cs="Times New Roman"/>
        </w:rPr>
        <w:t xml:space="preserve">. </w:t>
      </w:r>
      <w:r w:rsidR="006350F6" w:rsidRPr="00532347">
        <w:rPr>
          <w:rFonts w:ascii="Times New Roman" w:hAnsi="Times New Roman" w:cs="Times New Roman"/>
        </w:rPr>
        <w:t>For</w:t>
      </w:r>
      <w:r w:rsidRPr="00532347">
        <w:rPr>
          <w:rFonts w:ascii="Times New Roman" w:hAnsi="Times New Roman" w:cs="Times New Roman"/>
        </w:rPr>
        <w:t xml:space="preserve"> the first step</w:t>
      </w:r>
      <w:r w:rsidR="006350F6" w:rsidRPr="00532347">
        <w:rPr>
          <w:rFonts w:ascii="Times New Roman" w:hAnsi="Times New Roman" w:cs="Times New Roman"/>
        </w:rPr>
        <w:t>,</w:t>
      </w:r>
      <w:r w:rsidRPr="00532347">
        <w:rPr>
          <w:rFonts w:ascii="Times New Roman" w:hAnsi="Times New Roman" w:cs="Times New Roman"/>
        </w:rPr>
        <w:t xml:space="preserve"> underline the single vowels</w:t>
      </w:r>
      <w:r w:rsidR="0029787D">
        <w:rPr>
          <w:rFonts w:ascii="Times New Roman" w:hAnsi="Times New Roman" w:cs="Times New Roman"/>
        </w:rPr>
        <w:t>,</w:t>
      </w:r>
      <w:r w:rsidRPr="00532347">
        <w:rPr>
          <w:rFonts w:ascii="Times New Roman" w:hAnsi="Times New Roman" w:cs="Times New Roman"/>
        </w:rPr>
        <w:t xml:space="preserve"> vowel</w:t>
      </w:r>
      <w:r w:rsidR="0029787D">
        <w:rPr>
          <w:rFonts w:ascii="Times New Roman" w:hAnsi="Times New Roman" w:cs="Times New Roman"/>
        </w:rPr>
        <w:t xml:space="preserve"> combinations (e.g., ee, oa)</w:t>
      </w:r>
      <w:r w:rsidRPr="00532347">
        <w:rPr>
          <w:rFonts w:ascii="Times New Roman" w:hAnsi="Times New Roman" w:cs="Times New Roman"/>
        </w:rPr>
        <w:t xml:space="preserve"> </w:t>
      </w:r>
      <w:r w:rsidR="008A4C8C">
        <w:rPr>
          <w:rFonts w:ascii="Times New Roman" w:hAnsi="Times New Roman" w:cs="Times New Roman"/>
        </w:rPr>
        <w:t>and</w:t>
      </w:r>
      <w:r w:rsidRPr="00532347">
        <w:rPr>
          <w:rFonts w:ascii="Times New Roman" w:hAnsi="Times New Roman" w:cs="Times New Roman"/>
        </w:rPr>
        <w:t xml:space="preserve"> vowel-consonant combinations</w:t>
      </w:r>
      <w:r w:rsidR="0029787D">
        <w:rPr>
          <w:rFonts w:ascii="Times New Roman" w:hAnsi="Times New Roman" w:cs="Times New Roman"/>
        </w:rPr>
        <w:t xml:space="preserve"> (e.g.,</w:t>
      </w:r>
      <w:r w:rsidR="008353B8">
        <w:rPr>
          <w:rFonts w:ascii="Times New Roman" w:hAnsi="Times New Roman" w:cs="Times New Roman"/>
        </w:rPr>
        <w:t xml:space="preserve"> </w:t>
      </w:r>
      <w:r w:rsidR="0029787D">
        <w:rPr>
          <w:rFonts w:ascii="Times New Roman" w:hAnsi="Times New Roman" w:cs="Times New Roman"/>
        </w:rPr>
        <w:t>ar, ow)</w:t>
      </w:r>
      <w:r w:rsidRPr="00532347">
        <w:rPr>
          <w:rFonts w:ascii="Times New Roman" w:hAnsi="Times New Roman" w:cs="Times New Roman"/>
        </w:rPr>
        <w:t xml:space="preserve">. </w:t>
      </w:r>
      <w:r w:rsidR="002E51B1" w:rsidRPr="00532347">
        <w:rPr>
          <w:rFonts w:ascii="Times New Roman" w:hAnsi="Times New Roman" w:cs="Times New Roman"/>
        </w:rPr>
        <w:t xml:space="preserve">In </w:t>
      </w:r>
      <w:r w:rsidR="002E51B1" w:rsidRPr="00532347">
        <w:rPr>
          <w:rFonts w:ascii="Times New Roman" w:hAnsi="Times New Roman" w:cs="Times New Roman"/>
          <w:b/>
          <w:bCs/>
          <w:u w:val="single"/>
        </w:rPr>
        <w:t xml:space="preserve">unreasonable </w:t>
      </w:r>
      <w:r w:rsidR="002E51B1" w:rsidRPr="00532347">
        <w:rPr>
          <w:rFonts w:ascii="Times New Roman" w:hAnsi="Times New Roman" w:cs="Times New Roman"/>
        </w:rPr>
        <w:t xml:space="preserve">underline </w:t>
      </w:r>
      <w:r w:rsidR="002E51B1" w:rsidRPr="00532347">
        <w:rPr>
          <w:rFonts w:ascii="Times New Roman" w:hAnsi="Times New Roman" w:cs="Times New Roman"/>
          <w:b/>
          <w:bCs/>
          <w:u w:val="single"/>
        </w:rPr>
        <w:t>u</w:t>
      </w:r>
      <w:r w:rsidR="002E51B1" w:rsidRPr="00532347">
        <w:rPr>
          <w:rFonts w:ascii="Times New Roman" w:hAnsi="Times New Roman" w:cs="Times New Roman"/>
        </w:rPr>
        <w:t xml:space="preserve">, </w:t>
      </w:r>
      <w:r w:rsidR="002E51B1" w:rsidRPr="00532347">
        <w:rPr>
          <w:rFonts w:ascii="Times New Roman" w:hAnsi="Times New Roman" w:cs="Times New Roman"/>
          <w:b/>
          <w:bCs/>
          <w:u w:val="single"/>
        </w:rPr>
        <w:t>ea</w:t>
      </w:r>
      <w:r w:rsidR="002E51B1" w:rsidRPr="00532347">
        <w:rPr>
          <w:rFonts w:ascii="Times New Roman" w:hAnsi="Times New Roman" w:cs="Times New Roman"/>
        </w:rPr>
        <w:t xml:space="preserve">, </w:t>
      </w:r>
      <w:r w:rsidR="002E51B1" w:rsidRPr="00532347">
        <w:rPr>
          <w:rFonts w:ascii="Times New Roman" w:hAnsi="Times New Roman" w:cs="Times New Roman"/>
          <w:b/>
          <w:bCs/>
          <w:u w:val="single"/>
        </w:rPr>
        <w:t>o</w:t>
      </w:r>
      <w:r w:rsidR="002E51B1" w:rsidRPr="00532347">
        <w:rPr>
          <w:rFonts w:ascii="Times New Roman" w:hAnsi="Times New Roman" w:cs="Times New Roman"/>
        </w:rPr>
        <w:t xml:space="preserve">, </w:t>
      </w:r>
      <w:r w:rsidR="002E51B1" w:rsidRPr="00532347">
        <w:rPr>
          <w:rFonts w:ascii="Times New Roman" w:hAnsi="Times New Roman" w:cs="Times New Roman"/>
          <w:b/>
          <w:bCs/>
          <w:u w:val="single"/>
        </w:rPr>
        <w:t xml:space="preserve">a </w:t>
      </w:r>
      <w:r w:rsidR="002E51B1" w:rsidRPr="00532347">
        <w:rPr>
          <w:rFonts w:ascii="Times New Roman" w:hAnsi="Times New Roman" w:cs="Times New Roman"/>
        </w:rPr>
        <w:t xml:space="preserve">and </w:t>
      </w:r>
      <w:r w:rsidR="002E51B1" w:rsidRPr="00532347">
        <w:rPr>
          <w:rFonts w:ascii="Times New Roman" w:hAnsi="Times New Roman" w:cs="Times New Roman"/>
          <w:b/>
          <w:bCs/>
          <w:u w:val="single"/>
        </w:rPr>
        <w:t>e</w:t>
      </w:r>
      <w:r w:rsidR="002E51B1" w:rsidRPr="00532347">
        <w:rPr>
          <w:rFonts w:ascii="Times New Roman" w:hAnsi="Times New Roman" w:cs="Times New Roman"/>
        </w:rPr>
        <w:t>.</w:t>
      </w:r>
    </w:p>
    <w:p w14:paraId="5DC67E57" w14:textId="77777777" w:rsidR="00AA45C3" w:rsidRPr="00532347" w:rsidRDefault="00AA45C3">
      <w:pPr>
        <w:rPr>
          <w:rFonts w:ascii="Times New Roman" w:hAnsi="Times New Roman" w:cs="Times New Roman"/>
          <w:b/>
          <w:bCs/>
        </w:rPr>
      </w:pPr>
    </w:p>
    <w:p w14:paraId="46F8A1DC" w14:textId="5F30AEE9" w:rsidR="00AA45C3" w:rsidRPr="00532347" w:rsidRDefault="00AA45C3">
      <w:pPr>
        <w:rPr>
          <w:rFonts w:ascii="Times New Roman" w:hAnsi="Times New Roman" w:cs="Times New Roman"/>
          <w:b/>
          <w:bCs/>
        </w:rPr>
      </w:pPr>
      <w:r w:rsidRPr="00532347">
        <w:rPr>
          <w:rFonts w:ascii="Times New Roman" w:hAnsi="Times New Roman" w:cs="Times New Roman"/>
          <w:b/>
          <w:bCs/>
        </w:rPr>
        <w:br w:type="page"/>
      </w:r>
    </w:p>
    <w:p w14:paraId="424B085E" w14:textId="23A91D93" w:rsidR="00AA45C3" w:rsidRPr="00532347" w:rsidRDefault="00AA45C3">
      <w:pPr>
        <w:rPr>
          <w:rFonts w:ascii="Times New Roman" w:hAnsi="Times New Roman" w:cs="Times New Roman"/>
          <w:b/>
          <w:bCs/>
        </w:rPr>
      </w:pPr>
      <w:r w:rsidRPr="00532347">
        <w:rPr>
          <w:rFonts w:ascii="Times New Roman" w:hAnsi="Times New Roman" w:cs="Times New Roman"/>
          <w:b/>
          <w:bCs/>
        </w:rPr>
        <w:lastRenderedPageBreak/>
        <w:t xml:space="preserve">SLIDE </w:t>
      </w:r>
      <w:r w:rsidR="00BF6F66" w:rsidRPr="00532347">
        <w:rPr>
          <w:rFonts w:ascii="Times New Roman" w:hAnsi="Times New Roman" w:cs="Times New Roman"/>
          <w:b/>
          <w:bCs/>
        </w:rPr>
        <w:t>1</w:t>
      </w:r>
      <w:r w:rsidR="00E51B3F">
        <w:rPr>
          <w:rFonts w:ascii="Times New Roman" w:hAnsi="Times New Roman" w:cs="Times New Roman"/>
          <w:b/>
          <w:bCs/>
        </w:rPr>
        <w:t>5</w:t>
      </w:r>
      <w:r w:rsidRPr="00532347">
        <w:rPr>
          <w:rFonts w:ascii="Times New Roman" w:hAnsi="Times New Roman" w:cs="Times New Roman"/>
          <w:b/>
          <w:bCs/>
        </w:rPr>
        <w:t>: Routine 2</w:t>
      </w:r>
      <w:r w:rsidR="00BF6F66" w:rsidRPr="00532347">
        <w:rPr>
          <w:rFonts w:ascii="Times New Roman" w:hAnsi="Times New Roman" w:cs="Times New Roman"/>
          <w:b/>
          <w:bCs/>
        </w:rPr>
        <w:t>:</w:t>
      </w:r>
      <w:r w:rsidRPr="00532347">
        <w:rPr>
          <w:rFonts w:ascii="Times New Roman" w:hAnsi="Times New Roman" w:cs="Times New Roman"/>
          <w:b/>
          <w:bCs/>
        </w:rPr>
        <w:t xml:space="preserve"> Example</w:t>
      </w:r>
    </w:p>
    <w:p w14:paraId="2190FD65" w14:textId="77777777" w:rsidR="00AA45C3" w:rsidRPr="00532347" w:rsidRDefault="00AA45C3">
      <w:pPr>
        <w:rPr>
          <w:rFonts w:ascii="Times New Roman" w:hAnsi="Times New Roman" w:cs="Times New Roman"/>
          <w:b/>
          <w:bCs/>
        </w:rPr>
      </w:pPr>
    </w:p>
    <w:p w14:paraId="4D15DC9D" w14:textId="0BC55B38" w:rsidR="00AA45C3" w:rsidRPr="00532347" w:rsidRDefault="00AA45C3">
      <w:pPr>
        <w:rPr>
          <w:rFonts w:ascii="Times New Roman" w:hAnsi="Times New Roman" w:cs="Times New Roman"/>
          <w:b/>
          <w:bCs/>
        </w:rPr>
      </w:pPr>
      <w:r w:rsidRPr="00532347">
        <w:rPr>
          <w:rFonts w:ascii="Times New Roman" w:hAnsi="Times New Roman" w:cs="Times New Roman"/>
          <w:b/>
          <w:bCs/>
          <w:noProof/>
        </w:rPr>
        <w:drawing>
          <wp:inline distT="0" distB="0" distL="0" distR="0" wp14:anchorId="2D492B9E" wp14:editId="232435A2">
            <wp:extent cx="5943600" cy="3343275"/>
            <wp:effectExtent l="0" t="0" r="0" b="0"/>
            <wp:docPr id="135038665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0386654" name=""/>
                    <pic:cNvPicPr/>
                  </pic:nvPicPr>
                  <pic:blipFill>
                    <a:blip r:embed="rId22"/>
                    <a:stretch>
                      <a:fillRect/>
                    </a:stretch>
                  </pic:blipFill>
                  <pic:spPr>
                    <a:xfrm>
                      <a:off x="0" y="0"/>
                      <a:ext cx="5943600" cy="3343275"/>
                    </a:xfrm>
                    <a:prstGeom prst="rect">
                      <a:avLst/>
                    </a:prstGeom>
                  </pic:spPr>
                </pic:pic>
              </a:graphicData>
            </a:graphic>
          </wp:inline>
        </w:drawing>
      </w:r>
    </w:p>
    <w:p w14:paraId="184E290E" w14:textId="77777777" w:rsidR="00600A83" w:rsidRPr="00532347" w:rsidRDefault="00600A83">
      <w:pPr>
        <w:rPr>
          <w:rFonts w:ascii="Times New Roman" w:hAnsi="Times New Roman" w:cs="Times New Roman"/>
          <w:b/>
          <w:bCs/>
        </w:rPr>
      </w:pPr>
    </w:p>
    <w:p w14:paraId="5244FE58" w14:textId="27F4823B" w:rsidR="00600A83" w:rsidRPr="00532347" w:rsidRDefault="00600A83" w:rsidP="00600A83">
      <w:pPr>
        <w:ind w:left="630" w:hanging="630"/>
        <w:rPr>
          <w:rFonts w:ascii="Times New Roman" w:hAnsi="Times New Roman" w:cs="Times New Roman"/>
        </w:rPr>
      </w:pPr>
      <w:r w:rsidRPr="00532347">
        <w:rPr>
          <w:rFonts w:ascii="Times New Roman" w:hAnsi="Times New Roman" w:cs="Times New Roman"/>
          <w:b/>
          <w:bCs/>
        </w:rPr>
        <w:t xml:space="preserve">SAY: </w:t>
      </w:r>
      <w:r w:rsidRPr="00532347">
        <w:rPr>
          <w:rFonts w:ascii="Times New Roman" w:hAnsi="Times New Roman" w:cs="Times New Roman"/>
        </w:rPr>
        <w:t xml:space="preserve">Next count the number of vowel sounds to determine </w:t>
      </w:r>
      <w:r w:rsidR="004D47CB" w:rsidRPr="00532347">
        <w:rPr>
          <w:rFonts w:ascii="Times New Roman" w:hAnsi="Times New Roman" w:cs="Times New Roman"/>
        </w:rPr>
        <w:t>the number of</w:t>
      </w:r>
      <w:r w:rsidRPr="00532347">
        <w:rPr>
          <w:rFonts w:ascii="Times New Roman" w:hAnsi="Times New Roman" w:cs="Times New Roman"/>
        </w:rPr>
        <w:t xml:space="preserve"> syllables in the word.</w:t>
      </w:r>
      <w:r w:rsidR="00264531" w:rsidRPr="00532347">
        <w:rPr>
          <w:rFonts w:ascii="Times New Roman" w:hAnsi="Times New Roman" w:cs="Times New Roman"/>
        </w:rPr>
        <w:t xml:space="preserve"> Count with me</w:t>
      </w:r>
      <w:r w:rsidR="00A54600" w:rsidRPr="00532347">
        <w:rPr>
          <w:rFonts w:ascii="Times New Roman" w:hAnsi="Times New Roman" w:cs="Times New Roman"/>
        </w:rPr>
        <w:t>,</w:t>
      </w:r>
      <w:r w:rsidR="00264531" w:rsidRPr="00532347">
        <w:rPr>
          <w:rFonts w:ascii="Times New Roman" w:hAnsi="Times New Roman" w:cs="Times New Roman"/>
        </w:rPr>
        <w:t xml:space="preserve"> 1-2-3-4-5.</w:t>
      </w:r>
      <w:r w:rsidRPr="00532347">
        <w:rPr>
          <w:rFonts w:ascii="Times New Roman" w:hAnsi="Times New Roman" w:cs="Times New Roman"/>
        </w:rPr>
        <w:t xml:space="preserve"> </w:t>
      </w:r>
      <w:r w:rsidR="002E51B1" w:rsidRPr="00532347">
        <w:rPr>
          <w:rFonts w:ascii="Times New Roman" w:hAnsi="Times New Roman" w:cs="Times New Roman"/>
        </w:rPr>
        <w:t xml:space="preserve">There are 5 vowel sounds in </w:t>
      </w:r>
      <w:r w:rsidR="002E51B1" w:rsidRPr="00532347">
        <w:rPr>
          <w:rFonts w:ascii="Times New Roman" w:hAnsi="Times New Roman" w:cs="Times New Roman"/>
          <w:b/>
          <w:bCs/>
          <w:u w:val="single"/>
        </w:rPr>
        <w:t>unreasonable</w:t>
      </w:r>
      <w:r w:rsidR="002E51B1" w:rsidRPr="00532347">
        <w:rPr>
          <w:rFonts w:ascii="Times New Roman" w:hAnsi="Times New Roman" w:cs="Times New Roman"/>
        </w:rPr>
        <w:t>. Therefore, there are 5 syllables.</w:t>
      </w:r>
    </w:p>
    <w:p w14:paraId="308279FB" w14:textId="77777777" w:rsidR="00600A83" w:rsidRPr="00532347" w:rsidRDefault="00600A83">
      <w:pPr>
        <w:rPr>
          <w:rFonts w:ascii="Times New Roman" w:hAnsi="Times New Roman" w:cs="Times New Roman"/>
          <w:b/>
          <w:bCs/>
        </w:rPr>
      </w:pPr>
    </w:p>
    <w:p w14:paraId="7A3ABAC9" w14:textId="77777777" w:rsidR="00600A83" w:rsidRPr="00532347" w:rsidRDefault="00600A83">
      <w:pPr>
        <w:rPr>
          <w:rFonts w:ascii="Times New Roman" w:hAnsi="Times New Roman" w:cs="Times New Roman"/>
          <w:b/>
          <w:bCs/>
        </w:rPr>
      </w:pPr>
      <w:r w:rsidRPr="00532347">
        <w:rPr>
          <w:rFonts w:ascii="Times New Roman" w:hAnsi="Times New Roman" w:cs="Times New Roman"/>
          <w:b/>
          <w:bCs/>
        </w:rPr>
        <w:br w:type="page"/>
      </w:r>
    </w:p>
    <w:p w14:paraId="0CE4BAAC" w14:textId="20BA854F" w:rsidR="00AC6FFD" w:rsidRPr="00532347" w:rsidRDefault="00AC6FFD">
      <w:pPr>
        <w:rPr>
          <w:rFonts w:ascii="Times New Roman" w:hAnsi="Times New Roman" w:cs="Times New Roman"/>
          <w:b/>
        </w:rPr>
      </w:pPr>
      <w:r w:rsidRPr="00532347">
        <w:rPr>
          <w:rFonts w:ascii="Times New Roman" w:hAnsi="Times New Roman" w:cs="Times New Roman"/>
          <w:b/>
        </w:rPr>
        <w:lastRenderedPageBreak/>
        <w:t xml:space="preserve">SLIDE </w:t>
      </w:r>
      <w:r w:rsidR="00BF6F66" w:rsidRPr="00532347">
        <w:rPr>
          <w:rFonts w:ascii="Times New Roman" w:hAnsi="Times New Roman" w:cs="Times New Roman"/>
          <w:b/>
        </w:rPr>
        <w:t>1</w:t>
      </w:r>
      <w:r w:rsidR="00E51B3F">
        <w:rPr>
          <w:rFonts w:ascii="Times New Roman" w:hAnsi="Times New Roman" w:cs="Times New Roman"/>
          <w:b/>
        </w:rPr>
        <w:t>6</w:t>
      </w:r>
      <w:r w:rsidRPr="00532347">
        <w:rPr>
          <w:rFonts w:ascii="Times New Roman" w:hAnsi="Times New Roman" w:cs="Times New Roman"/>
          <w:b/>
        </w:rPr>
        <w:t>: Routine 2: Example</w:t>
      </w:r>
    </w:p>
    <w:p w14:paraId="1E981947" w14:textId="77777777" w:rsidR="00390E52" w:rsidRPr="00532347" w:rsidRDefault="00390E52">
      <w:pPr>
        <w:rPr>
          <w:rFonts w:ascii="Times New Roman" w:hAnsi="Times New Roman" w:cs="Times New Roman"/>
          <w:b/>
        </w:rPr>
      </w:pPr>
    </w:p>
    <w:p w14:paraId="548D4EF4" w14:textId="0141B2F4" w:rsidR="00AC6FFD" w:rsidRPr="00532347" w:rsidRDefault="00AC6FFD">
      <w:pPr>
        <w:rPr>
          <w:rFonts w:ascii="Times New Roman" w:hAnsi="Times New Roman" w:cs="Times New Roman"/>
          <w:b/>
          <w:bCs/>
        </w:rPr>
      </w:pPr>
      <w:r w:rsidRPr="00532347">
        <w:rPr>
          <w:rFonts w:ascii="Times New Roman" w:hAnsi="Times New Roman" w:cs="Times New Roman"/>
          <w:b/>
          <w:bCs/>
          <w:noProof/>
        </w:rPr>
        <w:drawing>
          <wp:inline distT="0" distB="0" distL="0" distR="0" wp14:anchorId="507AFA07" wp14:editId="7339D421">
            <wp:extent cx="5943600" cy="3343275"/>
            <wp:effectExtent l="0" t="0" r="0" b="0"/>
            <wp:docPr id="4410138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1013822" name=""/>
                    <pic:cNvPicPr/>
                  </pic:nvPicPr>
                  <pic:blipFill>
                    <a:blip r:embed="rId23"/>
                    <a:stretch>
                      <a:fillRect/>
                    </a:stretch>
                  </pic:blipFill>
                  <pic:spPr>
                    <a:xfrm>
                      <a:off x="0" y="0"/>
                      <a:ext cx="5943600" cy="3343275"/>
                    </a:xfrm>
                    <a:prstGeom prst="rect">
                      <a:avLst/>
                    </a:prstGeom>
                  </pic:spPr>
                </pic:pic>
              </a:graphicData>
            </a:graphic>
          </wp:inline>
        </w:drawing>
      </w:r>
    </w:p>
    <w:p w14:paraId="5E8BCF12" w14:textId="77777777" w:rsidR="00AC6FFD" w:rsidRPr="00532347" w:rsidRDefault="00AC6FFD">
      <w:pPr>
        <w:rPr>
          <w:rFonts w:ascii="Times New Roman" w:hAnsi="Times New Roman" w:cs="Times New Roman"/>
          <w:b/>
          <w:bCs/>
        </w:rPr>
      </w:pPr>
    </w:p>
    <w:p w14:paraId="39F5A6F8" w14:textId="7FF3532E" w:rsidR="00A54600" w:rsidRPr="00532347" w:rsidRDefault="00264531" w:rsidP="00C81252">
      <w:pPr>
        <w:ind w:left="630" w:hanging="630"/>
        <w:rPr>
          <w:rFonts w:ascii="Times New Roman" w:hAnsi="Times New Roman" w:cs="Times New Roman"/>
        </w:rPr>
      </w:pPr>
      <w:r w:rsidRPr="00532347">
        <w:rPr>
          <w:rFonts w:ascii="Times New Roman" w:hAnsi="Times New Roman" w:cs="Times New Roman"/>
          <w:b/>
          <w:bCs/>
        </w:rPr>
        <w:t>SAY:</w:t>
      </w:r>
      <w:r w:rsidRPr="00532347">
        <w:rPr>
          <w:rFonts w:ascii="Times New Roman" w:hAnsi="Times New Roman" w:cs="Times New Roman"/>
        </w:rPr>
        <w:t xml:space="preserve">  For Step 3</w:t>
      </w:r>
      <w:r w:rsidR="006350F6" w:rsidRPr="00532347">
        <w:rPr>
          <w:rFonts w:ascii="Times New Roman" w:hAnsi="Times New Roman" w:cs="Times New Roman"/>
        </w:rPr>
        <w:t>,</w:t>
      </w:r>
      <w:r w:rsidRPr="00532347">
        <w:rPr>
          <w:rFonts w:ascii="Times New Roman" w:hAnsi="Times New Roman" w:cs="Times New Roman"/>
        </w:rPr>
        <w:t xml:space="preserve"> break the word into parts using slashes with every syllable having a vowel sound.  </w:t>
      </w:r>
      <w:r w:rsidR="00C40D60" w:rsidRPr="00532347">
        <w:rPr>
          <w:rFonts w:ascii="Times New Roman" w:hAnsi="Times New Roman" w:cs="Times New Roman"/>
        </w:rPr>
        <w:t xml:space="preserve">In </w:t>
      </w:r>
      <w:r w:rsidR="00C40D60" w:rsidRPr="00532347">
        <w:rPr>
          <w:rFonts w:ascii="Times New Roman" w:hAnsi="Times New Roman" w:cs="Times New Roman"/>
          <w:b/>
          <w:bCs/>
          <w:u w:val="single"/>
        </w:rPr>
        <w:t>unreasonable</w:t>
      </w:r>
      <w:r w:rsidR="00C40D60" w:rsidRPr="00532347">
        <w:rPr>
          <w:rFonts w:ascii="Times New Roman" w:hAnsi="Times New Roman" w:cs="Times New Roman"/>
        </w:rPr>
        <w:t xml:space="preserve">, the syllables are </w:t>
      </w:r>
      <w:r w:rsidR="00C40D60" w:rsidRPr="00532347">
        <w:rPr>
          <w:rFonts w:ascii="Times New Roman" w:hAnsi="Times New Roman" w:cs="Times New Roman"/>
          <w:b/>
          <w:bCs/>
          <w:u w:val="single"/>
        </w:rPr>
        <w:t>un</w:t>
      </w:r>
      <w:r w:rsidR="00C40D60" w:rsidRPr="00532347">
        <w:rPr>
          <w:rFonts w:ascii="Times New Roman" w:hAnsi="Times New Roman" w:cs="Times New Roman"/>
        </w:rPr>
        <w:t xml:space="preserve">, </w:t>
      </w:r>
      <w:r w:rsidR="00C40D60" w:rsidRPr="00532347">
        <w:rPr>
          <w:rFonts w:ascii="Times New Roman" w:hAnsi="Times New Roman" w:cs="Times New Roman"/>
          <w:b/>
          <w:bCs/>
          <w:u w:val="single"/>
        </w:rPr>
        <w:t>rea</w:t>
      </w:r>
      <w:r w:rsidR="00C40D60" w:rsidRPr="00532347">
        <w:rPr>
          <w:rFonts w:ascii="Times New Roman" w:hAnsi="Times New Roman" w:cs="Times New Roman"/>
        </w:rPr>
        <w:t xml:space="preserve">, </w:t>
      </w:r>
      <w:r w:rsidR="00C40D60" w:rsidRPr="00532347">
        <w:rPr>
          <w:rFonts w:ascii="Times New Roman" w:hAnsi="Times New Roman" w:cs="Times New Roman"/>
          <w:b/>
          <w:bCs/>
          <w:u w:val="single"/>
        </w:rPr>
        <w:t>son</w:t>
      </w:r>
      <w:r w:rsidR="00C40D60" w:rsidRPr="00532347">
        <w:rPr>
          <w:rFonts w:ascii="Times New Roman" w:hAnsi="Times New Roman" w:cs="Times New Roman"/>
        </w:rPr>
        <w:t xml:space="preserve">, </w:t>
      </w:r>
      <w:r w:rsidR="00C40D60" w:rsidRPr="00532347">
        <w:rPr>
          <w:rFonts w:ascii="Times New Roman" w:hAnsi="Times New Roman" w:cs="Times New Roman"/>
          <w:b/>
          <w:bCs/>
          <w:u w:val="single"/>
        </w:rPr>
        <w:t>a</w:t>
      </w:r>
      <w:r w:rsidR="00C40D60" w:rsidRPr="00532347">
        <w:rPr>
          <w:rFonts w:ascii="Times New Roman" w:hAnsi="Times New Roman" w:cs="Times New Roman"/>
        </w:rPr>
        <w:t xml:space="preserve">, </w:t>
      </w:r>
      <w:r w:rsidR="00C40D60" w:rsidRPr="00532347">
        <w:rPr>
          <w:rFonts w:ascii="Times New Roman" w:hAnsi="Times New Roman" w:cs="Times New Roman"/>
          <w:b/>
          <w:bCs/>
          <w:u w:val="single"/>
        </w:rPr>
        <w:t>ble</w:t>
      </w:r>
      <w:r w:rsidR="00C40D60" w:rsidRPr="00532347">
        <w:rPr>
          <w:rFonts w:ascii="Times New Roman" w:hAnsi="Times New Roman" w:cs="Times New Roman"/>
        </w:rPr>
        <w:t>.</w:t>
      </w:r>
    </w:p>
    <w:p w14:paraId="19B5C85D" w14:textId="79E1DCFC" w:rsidR="00264531" w:rsidRPr="00532347" w:rsidRDefault="00264531" w:rsidP="00C81252">
      <w:pPr>
        <w:ind w:left="630"/>
        <w:rPr>
          <w:rFonts w:ascii="Times New Roman" w:hAnsi="Times New Roman" w:cs="Times New Roman"/>
        </w:rPr>
      </w:pPr>
      <w:r w:rsidRPr="00532347">
        <w:rPr>
          <w:rFonts w:ascii="Times New Roman" w:hAnsi="Times New Roman" w:cs="Times New Roman"/>
        </w:rPr>
        <w:t>Finally, Blend the parts together to form a word you recognize.</w:t>
      </w:r>
    </w:p>
    <w:p w14:paraId="6DD4590C" w14:textId="77777777" w:rsidR="00264531" w:rsidRPr="00532347" w:rsidRDefault="00264531" w:rsidP="00264531">
      <w:pPr>
        <w:rPr>
          <w:rFonts w:ascii="Times New Roman" w:hAnsi="Times New Roman" w:cs="Times New Roman"/>
        </w:rPr>
      </w:pPr>
    </w:p>
    <w:p w14:paraId="06690338" w14:textId="5995CE7B" w:rsidR="00264531" w:rsidRPr="00532347" w:rsidRDefault="00A54600" w:rsidP="00264531">
      <w:pPr>
        <w:rPr>
          <w:rFonts w:ascii="Times New Roman" w:hAnsi="Times New Roman" w:cs="Times New Roman"/>
          <w:i/>
          <w:iCs/>
        </w:rPr>
      </w:pPr>
      <w:r w:rsidRPr="00532347">
        <w:rPr>
          <w:rFonts w:ascii="Times New Roman" w:hAnsi="Times New Roman" w:cs="Times New Roman"/>
          <w:i/>
          <w:iCs/>
        </w:rPr>
        <w:t>Blend the parts to form</w:t>
      </w:r>
      <w:r w:rsidR="00264531" w:rsidRPr="00532347">
        <w:rPr>
          <w:rFonts w:ascii="Times New Roman" w:hAnsi="Times New Roman" w:cs="Times New Roman"/>
          <w:i/>
          <w:iCs/>
        </w:rPr>
        <w:t xml:space="preserve"> the word.</w:t>
      </w:r>
    </w:p>
    <w:p w14:paraId="05AD3784" w14:textId="77777777" w:rsidR="00264531" w:rsidRPr="00532347" w:rsidRDefault="00264531" w:rsidP="00264531">
      <w:pPr>
        <w:rPr>
          <w:rFonts w:ascii="Times New Roman" w:hAnsi="Times New Roman" w:cs="Times New Roman"/>
        </w:rPr>
      </w:pPr>
    </w:p>
    <w:p w14:paraId="613770F5" w14:textId="1E3CA265" w:rsidR="00264531" w:rsidRPr="00532347" w:rsidRDefault="000F5F4E" w:rsidP="00264531">
      <w:pPr>
        <w:rPr>
          <w:rFonts w:ascii="Times New Roman" w:hAnsi="Times New Roman" w:cs="Times New Roman"/>
          <w:strike/>
        </w:rPr>
      </w:pPr>
      <w:r w:rsidRPr="00532347">
        <w:rPr>
          <w:rFonts w:ascii="Times New Roman" w:hAnsi="Times New Roman" w:cs="Times New Roman"/>
          <w:b/>
          <w:bCs/>
        </w:rPr>
        <w:t>SAY:</w:t>
      </w:r>
      <w:r w:rsidR="00264531" w:rsidRPr="00532347">
        <w:rPr>
          <w:rFonts w:ascii="Times New Roman" w:hAnsi="Times New Roman" w:cs="Times New Roman"/>
        </w:rPr>
        <w:t xml:space="preserve"> </w:t>
      </w:r>
      <w:r w:rsidR="00264531" w:rsidRPr="00532347">
        <w:rPr>
          <w:rFonts w:ascii="Times New Roman" w:hAnsi="Times New Roman" w:cs="Times New Roman"/>
          <w:b/>
          <w:bCs/>
          <w:u w:val="single"/>
        </w:rPr>
        <w:t>Unreasonable</w:t>
      </w:r>
      <w:r w:rsidR="00264531" w:rsidRPr="00532347">
        <w:rPr>
          <w:rFonts w:ascii="Times New Roman" w:hAnsi="Times New Roman" w:cs="Times New Roman"/>
        </w:rPr>
        <w:t>.</w:t>
      </w:r>
      <w:r w:rsidR="00264531" w:rsidRPr="00532347">
        <w:rPr>
          <w:rFonts w:ascii="Times New Roman" w:hAnsi="Times New Roman" w:cs="Times New Roman"/>
          <w:strike/>
        </w:rPr>
        <w:t xml:space="preserve"> </w:t>
      </w:r>
    </w:p>
    <w:p w14:paraId="14CC49D3" w14:textId="77777777" w:rsidR="00264531" w:rsidRPr="00532347" w:rsidRDefault="00264531">
      <w:pPr>
        <w:rPr>
          <w:rFonts w:ascii="Times New Roman" w:hAnsi="Times New Roman" w:cs="Times New Roman"/>
          <w:b/>
          <w:bCs/>
        </w:rPr>
      </w:pPr>
    </w:p>
    <w:p w14:paraId="61451686" w14:textId="77777777" w:rsidR="00264531" w:rsidRPr="00532347" w:rsidRDefault="00264531">
      <w:pPr>
        <w:rPr>
          <w:rFonts w:ascii="Times New Roman" w:hAnsi="Times New Roman" w:cs="Times New Roman"/>
          <w:b/>
          <w:bCs/>
        </w:rPr>
      </w:pPr>
      <w:r w:rsidRPr="00532347">
        <w:rPr>
          <w:rFonts w:ascii="Times New Roman" w:hAnsi="Times New Roman" w:cs="Times New Roman"/>
          <w:b/>
          <w:bCs/>
        </w:rPr>
        <w:br w:type="page"/>
      </w:r>
    </w:p>
    <w:p w14:paraId="6DC335A1" w14:textId="51DCA111" w:rsidR="00BF6F66" w:rsidRPr="00532347" w:rsidRDefault="00BF6F66">
      <w:pPr>
        <w:rPr>
          <w:rFonts w:ascii="Times New Roman" w:hAnsi="Times New Roman" w:cs="Times New Roman"/>
          <w:b/>
          <w:bCs/>
        </w:rPr>
      </w:pPr>
      <w:r w:rsidRPr="00532347">
        <w:rPr>
          <w:rFonts w:ascii="Times New Roman" w:hAnsi="Times New Roman" w:cs="Times New Roman"/>
          <w:b/>
          <w:bCs/>
        </w:rPr>
        <w:lastRenderedPageBreak/>
        <w:t>SLIDE</w:t>
      </w:r>
      <w:r w:rsidR="00C25369">
        <w:rPr>
          <w:rFonts w:ascii="Times New Roman" w:hAnsi="Times New Roman" w:cs="Times New Roman"/>
          <w:b/>
          <w:bCs/>
        </w:rPr>
        <w:t xml:space="preserve"> </w:t>
      </w:r>
      <w:r w:rsidRPr="00532347">
        <w:rPr>
          <w:rFonts w:ascii="Times New Roman" w:hAnsi="Times New Roman" w:cs="Times New Roman"/>
          <w:b/>
          <w:bCs/>
        </w:rPr>
        <w:t>1</w:t>
      </w:r>
      <w:r w:rsidR="00C25369">
        <w:rPr>
          <w:rFonts w:ascii="Times New Roman" w:hAnsi="Times New Roman" w:cs="Times New Roman"/>
          <w:b/>
          <w:bCs/>
        </w:rPr>
        <w:t>7: Goals for Recommendation 1</w:t>
      </w:r>
    </w:p>
    <w:p w14:paraId="58E5C4C9" w14:textId="6B1B5FB8" w:rsidR="00B5029F" w:rsidRPr="00532347" w:rsidRDefault="00B5029F" w:rsidP="00DD0F31">
      <w:pPr>
        <w:rPr>
          <w:rFonts w:ascii="Times New Roman" w:hAnsi="Times New Roman" w:cs="Times New Roman"/>
          <w:b/>
          <w:bCs/>
        </w:rPr>
      </w:pPr>
    </w:p>
    <w:p w14:paraId="12424A1B" w14:textId="69593CEA" w:rsidR="00186B0F" w:rsidRPr="00532347" w:rsidRDefault="000D2DC3" w:rsidP="00DD0F31">
      <w:pPr>
        <w:jc w:val="center"/>
        <w:rPr>
          <w:rFonts w:ascii="Times New Roman" w:hAnsi="Times New Roman" w:cs="Times New Roman"/>
        </w:rPr>
      </w:pPr>
      <w:r w:rsidRPr="00532347">
        <w:rPr>
          <w:rFonts w:ascii="Times New Roman" w:hAnsi="Times New Roman" w:cs="Times New Roman"/>
          <w:noProof/>
        </w:rPr>
        <w:drawing>
          <wp:inline distT="0" distB="0" distL="0" distR="0" wp14:anchorId="1F82CB88" wp14:editId="6BA5BBCC">
            <wp:extent cx="5700713" cy="3206651"/>
            <wp:effectExtent l="0" t="0" r="1905" b="0"/>
            <wp:docPr id="33717987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7179873" name=""/>
                    <pic:cNvPicPr/>
                  </pic:nvPicPr>
                  <pic:blipFill>
                    <a:blip r:embed="rId24"/>
                    <a:stretch>
                      <a:fillRect/>
                    </a:stretch>
                  </pic:blipFill>
                  <pic:spPr>
                    <a:xfrm>
                      <a:off x="0" y="0"/>
                      <a:ext cx="5709842" cy="3211786"/>
                    </a:xfrm>
                    <a:prstGeom prst="rect">
                      <a:avLst/>
                    </a:prstGeom>
                  </pic:spPr>
                </pic:pic>
              </a:graphicData>
            </a:graphic>
          </wp:inline>
        </w:drawing>
      </w:r>
    </w:p>
    <w:p w14:paraId="0C08FE60" w14:textId="77777777" w:rsidR="00186B0F" w:rsidRPr="00532347" w:rsidRDefault="00186B0F" w:rsidP="00DD0F31">
      <w:pPr>
        <w:jc w:val="center"/>
        <w:rPr>
          <w:rFonts w:ascii="Times New Roman" w:hAnsi="Times New Roman" w:cs="Times New Roman"/>
          <w:b/>
          <w:bCs/>
        </w:rPr>
      </w:pPr>
    </w:p>
    <w:p w14:paraId="76759964" w14:textId="29791C90" w:rsidR="00850FCA" w:rsidRPr="00532347" w:rsidRDefault="00850FCA" w:rsidP="00850FCA">
      <w:pPr>
        <w:rPr>
          <w:rFonts w:ascii="Times New Roman" w:hAnsi="Times New Roman" w:cs="Times New Roman"/>
        </w:rPr>
      </w:pPr>
      <w:r w:rsidRPr="00532347">
        <w:rPr>
          <w:rFonts w:ascii="Times New Roman" w:hAnsi="Times New Roman" w:cs="Times New Roman"/>
          <w:b/>
          <w:bCs/>
        </w:rPr>
        <w:t>SAY:</w:t>
      </w:r>
      <w:r w:rsidRPr="00532347">
        <w:rPr>
          <w:rFonts w:ascii="Times New Roman" w:hAnsi="Times New Roman" w:cs="Times New Roman"/>
        </w:rPr>
        <w:t xml:space="preserve"> Let’s review the goals for </w:t>
      </w:r>
      <w:r w:rsidR="00907977" w:rsidRPr="00532347">
        <w:rPr>
          <w:rFonts w:ascii="Times New Roman" w:hAnsi="Times New Roman" w:cs="Times New Roman"/>
        </w:rPr>
        <w:t>Recommendation 1.</w:t>
      </w:r>
      <w:r w:rsidRPr="00532347">
        <w:rPr>
          <w:rFonts w:ascii="Times New Roman" w:hAnsi="Times New Roman" w:cs="Times New Roman"/>
        </w:rPr>
        <w:t xml:space="preserve">  </w:t>
      </w:r>
    </w:p>
    <w:p w14:paraId="0C6D67E2" w14:textId="3BAE4FEA" w:rsidR="00B5029F" w:rsidRPr="00532347" w:rsidRDefault="0001692A" w:rsidP="00B5029F">
      <w:pPr>
        <w:numPr>
          <w:ilvl w:val="0"/>
          <w:numId w:val="1"/>
        </w:numPr>
        <w:rPr>
          <w:rFonts w:ascii="Times New Roman" w:hAnsi="Times New Roman" w:cs="Times New Roman"/>
        </w:rPr>
      </w:pPr>
      <w:r w:rsidRPr="00532347">
        <w:rPr>
          <w:rFonts w:ascii="Times New Roman" w:hAnsi="Times New Roman" w:cs="Times New Roman"/>
        </w:rPr>
        <w:t>Today</w:t>
      </w:r>
      <w:r w:rsidR="003D6BC3" w:rsidRPr="00532347">
        <w:rPr>
          <w:rFonts w:ascii="Times New Roman" w:hAnsi="Times New Roman" w:cs="Times New Roman"/>
        </w:rPr>
        <w:t xml:space="preserve"> </w:t>
      </w:r>
      <w:r w:rsidR="00875BD7" w:rsidRPr="00532347">
        <w:rPr>
          <w:rFonts w:ascii="Times New Roman" w:hAnsi="Times New Roman" w:cs="Times New Roman"/>
        </w:rPr>
        <w:t>I</w:t>
      </w:r>
      <w:r w:rsidR="003D6BC3" w:rsidRPr="00532347">
        <w:rPr>
          <w:rFonts w:ascii="Times New Roman" w:hAnsi="Times New Roman" w:cs="Times New Roman"/>
        </w:rPr>
        <w:t xml:space="preserve"> want to </w:t>
      </w:r>
      <w:r w:rsidR="00EC340D" w:rsidRPr="00532347">
        <w:rPr>
          <w:rFonts w:ascii="Times New Roman" w:hAnsi="Times New Roman" w:cs="Times New Roman"/>
        </w:rPr>
        <w:t xml:space="preserve">address </w:t>
      </w:r>
      <w:r w:rsidR="003D6BC3" w:rsidRPr="00532347">
        <w:rPr>
          <w:rFonts w:ascii="Times New Roman" w:hAnsi="Times New Roman" w:cs="Times New Roman"/>
        </w:rPr>
        <w:t>spelling</w:t>
      </w:r>
      <w:r w:rsidR="00EC340D" w:rsidRPr="00532347">
        <w:rPr>
          <w:rFonts w:ascii="Times New Roman" w:hAnsi="Times New Roman" w:cs="Times New Roman"/>
        </w:rPr>
        <w:t xml:space="preserve"> multisyllabic words.</w:t>
      </w:r>
      <w:r w:rsidR="003D6BC3" w:rsidRPr="00532347">
        <w:rPr>
          <w:rFonts w:ascii="Times New Roman" w:hAnsi="Times New Roman" w:cs="Times New Roman"/>
        </w:rPr>
        <w:t xml:space="preserve"> </w:t>
      </w:r>
      <w:r w:rsidR="00850FCA" w:rsidRPr="00532347">
        <w:rPr>
          <w:rFonts w:ascii="Times New Roman" w:hAnsi="Times New Roman" w:cs="Times New Roman"/>
        </w:rPr>
        <w:t xml:space="preserve">As I mentioned, </w:t>
      </w:r>
      <w:r w:rsidR="006350F6" w:rsidRPr="00532347">
        <w:rPr>
          <w:rFonts w:ascii="Times New Roman" w:hAnsi="Times New Roman" w:cs="Times New Roman"/>
        </w:rPr>
        <w:t>y</w:t>
      </w:r>
      <w:r w:rsidR="003D6BC3" w:rsidRPr="00532347">
        <w:rPr>
          <w:rFonts w:ascii="Times New Roman" w:hAnsi="Times New Roman" w:cs="Times New Roman"/>
        </w:rPr>
        <w:t xml:space="preserve">ou </w:t>
      </w:r>
      <w:r w:rsidR="00EC340D" w:rsidRPr="00532347">
        <w:rPr>
          <w:rFonts w:ascii="Times New Roman" w:hAnsi="Times New Roman" w:cs="Times New Roman"/>
        </w:rPr>
        <w:t xml:space="preserve">will learn two </w:t>
      </w:r>
      <w:r w:rsidR="003D6BC3" w:rsidRPr="00532347">
        <w:rPr>
          <w:rFonts w:ascii="Times New Roman" w:hAnsi="Times New Roman" w:cs="Times New Roman"/>
        </w:rPr>
        <w:t>routines for spelling</w:t>
      </w:r>
      <w:r w:rsidR="00EC340D" w:rsidRPr="00532347">
        <w:rPr>
          <w:rFonts w:ascii="Times New Roman" w:hAnsi="Times New Roman" w:cs="Times New Roman"/>
        </w:rPr>
        <w:t xml:space="preserve"> multisyllabic words</w:t>
      </w:r>
      <w:r w:rsidR="003204C5" w:rsidRPr="00532347">
        <w:rPr>
          <w:rFonts w:ascii="Times New Roman" w:hAnsi="Times New Roman" w:cs="Times New Roman"/>
        </w:rPr>
        <w:t>.</w:t>
      </w:r>
      <w:r w:rsidR="003D6BC3" w:rsidRPr="00532347">
        <w:rPr>
          <w:rFonts w:ascii="Times New Roman" w:hAnsi="Times New Roman" w:cs="Times New Roman"/>
        </w:rPr>
        <w:t xml:space="preserve"> </w:t>
      </w:r>
      <w:r w:rsidR="00D37D4E" w:rsidRPr="00532347">
        <w:rPr>
          <w:rFonts w:ascii="Times New Roman" w:hAnsi="Times New Roman" w:cs="Times New Roman"/>
        </w:rPr>
        <w:t xml:space="preserve">As with the decoding routines, you will choose </w:t>
      </w:r>
      <w:r w:rsidR="006350F6" w:rsidRPr="00532347">
        <w:rPr>
          <w:rFonts w:ascii="Times New Roman" w:hAnsi="Times New Roman" w:cs="Times New Roman"/>
        </w:rPr>
        <w:t>the</w:t>
      </w:r>
      <w:r w:rsidR="002449AA" w:rsidRPr="00532347">
        <w:rPr>
          <w:rFonts w:ascii="Times New Roman" w:hAnsi="Times New Roman" w:cs="Times New Roman"/>
        </w:rPr>
        <w:t xml:space="preserve"> </w:t>
      </w:r>
      <w:r w:rsidR="00D37D4E" w:rsidRPr="00532347">
        <w:rPr>
          <w:rFonts w:ascii="Times New Roman" w:hAnsi="Times New Roman" w:cs="Times New Roman"/>
        </w:rPr>
        <w:t>routine you would like to teach to your students.</w:t>
      </w:r>
    </w:p>
    <w:p w14:paraId="5A640A7C" w14:textId="2D7B66BA" w:rsidR="003204C5" w:rsidRPr="00532347" w:rsidRDefault="00EC340D" w:rsidP="003204C5">
      <w:pPr>
        <w:pStyle w:val="ListParagraph"/>
        <w:numPr>
          <w:ilvl w:val="0"/>
          <w:numId w:val="1"/>
        </w:numPr>
        <w:rPr>
          <w:i/>
          <w:iCs/>
        </w:rPr>
      </w:pPr>
      <w:r w:rsidRPr="00532347">
        <w:t>Next, we will talk about</w:t>
      </w:r>
      <w:r w:rsidR="004A2E5C" w:rsidRPr="00532347">
        <w:t xml:space="preserve"> </w:t>
      </w:r>
      <w:r w:rsidR="00850FCA" w:rsidRPr="00532347">
        <w:t>fluency.</w:t>
      </w:r>
      <w:r w:rsidR="004A2E5C" w:rsidRPr="00532347">
        <w:t xml:space="preserve"> </w:t>
      </w:r>
      <w:r w:rsidR="00875BD7" w:rsidRPr="00532347">
        <w:t xml:space="preserve">There were </w:t>
      </w:r>
      <w:r w:rsidR="00B5029F" w:rsidRPr="00532347">
        <w:t xml:space="preserve">several </w:t>
      </w:r>
      <w:r w:rsidR="00926FC6" w:rsidRPr="00532347">
        <w:t xml:space="preserve">fluency </w:t>
      </w:r>
      <w:r w:rsidR="004A2E5C" w:rsidRPr="00532347">
        <w:t xml:space="preserve">studies </w:t>
      </w:r>
      <w:r w:rsidR="00926FC6" w:rsidRPr="00532347">
        <w:t>listed</w:t>
      </w:r>
      <w:r w:rsidR="004A2E5C" w:rsidRPr="00532347">
        <w:t xml:space="preserve"> in the footnotes of the practice guide. Several </w:t>
      </w:r>
      <w:r w:rsidR="00B5029F" w:rsidRPr="00532347">
        <w:t>activities</w:t>
      </w:r>
      <w:r w:rsidR="00875BD7" w:rsidRPr="00532347">
        <w:t xml:space="preserve"> that researchers used</w:t>
      </w:r>
      <w:r w:rsidR="00B5029F" w:rsidRPr="00532347">
        <w:t xml:space="preserve"> </w:t>
      </w:r>
      <w:r w:rsidR="004A2E5C" w:rsidRPr="00532347">
        <w:t xml:space="preserve">to build </w:t>
      </w:r>
      <w:r w:rsidR="00850FCA" w:rsidRPr="00532347">
        <w:t xml:space="preserve">students’ </w:t>
      </w:r>
      <w:r w:rsidR="004A2E5C" w:rsidRPr="00532347">
        <w:t xml:space="preserve">fluency </w:t>
      </w:r>
      <w:r w:rsidR="00875BD7" w:rsidRPr="00532347">
        <w:t>are</w:t>
      </w:r>
      <w:r w:rsidR="004A2E5C" w:rsidRPr="00532347">
        <w:t xml:space="preserve"> included in </w:t>
      </w:r>
      <w:r w:rsidR="00926FC6" w:rsidRPr="00532347">
        <w:t xml:space="preserve">Handout </w:t>
      </w:r>
      <w:r w:rsidR="00E96383" w:rsidRPr="00532347">
        <w:t>1</w:t>
      </w:r>
      <w:r w:rsidR="00926FC6" w:rsidRPr="00532347">
        <w:t xml:space="preserve">, </w:t>
      </w:r>
      <w:r w:rsidR="003204C5" w:rsidRPr="00532347">
        <w:t>Fluency Practice Activities. These</w:t>
      </w:r>
      <w:r w:rsidR="00926FC6" w:rsidRPr="00532347">
        <w:t xml:space="preserve"> activities </w:t>
      </w:r>
      <w:r w:rsidR="004A2E5C" w:rsidRPr="00532347">
        <w:t xml:space="preserve">are also listed </w:t>
      </w:r>
      <w:r w:rsidR="00850FCA" w:rsidRPr="00532347">
        <w:t xml:space="preserve">on page 11 </w:t>
      </w:r>
      <w:r w:rsidR="004A2E5C" w:rsidRPr="00532347">
        <w:t xml:space="preserve">in the </w:t>
      </w:r>
      <w:r w:rsidR="00926FC6" w:rsidRPr="00532347">
        <w:t>p</w:t>
      </w:r>
      <w:r w:rsidR="004A2E5C" w:rsidRPr="00532347">
        <w:t xml:space="preserve">ractice </w:t>
      </w:r>
      <w:r w:rsidR="00926FC6" w:rsidRPr="00532347">
        <w:t>g</w:t>
      </w:r>
      <w:r w:rsidR="004A2E5C" w:rsidRPr="00532347">
        <w:t xml:space="preserve">uide. </w:t>
      </w:r>
      <w:r w:rsidR="00926FC6" w:rsidRPr="00532347">
        <w:t>F</w:t>
      </w:r>
      <w:r w:rsidR="00875BD7" w:rsidRPr="00532347">
        <w:t>luency</w:t>
      </w:r>
      <w:r w:rsidR="00926FC6" w:rsidRPr="00532347">
        <w:t xml:space="preserve"> instruction</w:t>
      </w:r>
      <w:r w:rsidR="00875BD7" w:rsidRPr="00532347">
        <w:t xml:space="preserve"> is </w:t>
      </w:r>
      <w:r w:rsidR="00926FC6" w:rsidRPr="00532347">
        <w:t xml:space="preserve">not </w:t>
      </w:r>
      <w:r w:rsidR="00875BD7" w:rsidRPr="00532347">
        <w:t>designed as a</w:t>
      </w:r>
      <w:r w:rsidR="00926FC6" w:rsidRPr="00532347">
        <w:t xml:space="preserve"> separate</w:t>
      </w:r>
      <w:r w:rsidR="00875BD7" w:rsidRPr="00532347">
        <w:t xml:space="preserve"> </w:t>
      </w:r>
      <w:r w:rsidR="00850FCA" w:rsidRPr="00532347">
        <w:t>30-minute</w:t>
      </w:r>
      <w:r w:rsidR="00875BD7" w:rsidRPr="00532347">
        <w:t xml:space="preserve"> lesson</w:t>
      </w:r>
      <w:r w:rsidR="00926FC6" w:rsidRPr="00532347">
        <w:t xml:space="preserve">. </w:t>
      </w:r>
      <w:r w:rsidR="00850FCA" w:rsidRPr="00532347">
        <w:t xml:space="preserve">Rather, these </w:t>
      </w:r>
      <w:r w:rsidR="00926FC6" w:rsidRPr="00532347">
        <w:t>activities are integrated</w:t>
      </w:r>
      <w:r w:rsidR="00875BD7" w:rsidRPr="00532347">
        <w:t xml:space="preserve"> </w:t>
      </w:r>
      <w:r w:rsidR="004A2E5C" w:rsidRPr="00532347">
        <w:t xml:space="preserve">as you </w:t>
      </w:r>
      <w:r w:rsidR="006C0AE7" w:rsidRPr="00532347">
        <w:t>conduct</w:t>
      </w:r>
      <w:r w:rsidR="004A2E5C" w:rsidRPr="00532347">
        <w:t xml:space="preserve"> your lesson on decoding multisyllabic words</w:t>
      </w:r>
      <w:r w:rsidR="00926FC6" w:rsidRPr="00532347">
        <w:t>.</w:t>
      </w:r>
      <w:r w:rsidR="004A2E5C" w:rsidRPr="00532347">
        <w:t xml:space="preserve"> </w:t>
      </w:r>
      <w:r w:rsidR="00926FC6" w:rsidRPr="00532347">
        <w:t xml:space="preserve">The </w:t>
      </w:r>
      <w:r w:rsidR="006C0AE7" w:rsidRPr="00532347">
        <w:t xml:space="preserve">instructional </w:t>
      </w:r>
      <w:r w:rsidR="00926FC6" w:rsidRPr="00532347">
        <w:t xml:space="preserve">sequence should </w:t>
      </w:r>
      <w:r w:rsidR="00850FCA" w:rsidRPr="00532347">
        <w:t>be</w:t>
      </w:r>
      <w:r w:rsidR="00926FC6" w:rsidRPr="00532347">
        <w:t xml:space="preserve"> </w:t>
      </w:r>
      <w:r w:rsidR="00850FCA" w:rsidRPr="00532347">
        <w:t>decoding</w:t>
      </w:r>
      <w:r w:rsidR="006C0AE7" w:rsidRPr="00532347">
        <w:t xml:space="preserve"> the</w:t>
      </w:r>
      <w:r w:rsidR="00850FCA" w:rsidRPr="00532347">
        <w:t xml:space="preserve"> </w:t>
      </w:r>
      <w:r w:rsidR="00926FC6" w:rsidRPr="00532347">
        <w:t>target words, spelling</w:t>
      </w:r>
      <w:r w:rsidR="004A2E5C" w:rsidRPr="00532347">
        <w:t xml:space="preserve"> </w:t>
      </w:r>
      <w:r w:rsidR="00926FC6" w:rsidRPr="00532347">
        <w:t xml:space="preserve">the </w:t>
      </w:r>
      <w:r w:rsidR="006350F6" w:rsidRPr="00532347">
        <w:t xml:space="preserve">target </w:t>
      </w:r>
      <w:r w:rsidR="00926FC6" w:rsidRPr="00532347">
        <w:t>words</w:t>
      </w:r>
      <w:r w:rsidR="006C0AE7" w:rsidRPr="00532347">
        <w:t>,</w:t>
      </w:r>
      <w:r w:rsidR="00926FC6" w:rsidRPr="00532347">
        <w:t xml:space="preserve"> and finally</w:t>
      </w:r>
      <w:r w:rsidR="006C0AE7" w:rsidRPr="00532347">
        <w:t>,</w:t>
      </w:r>
      <w:r w:rsidR="00926FC6" w:rsidRPr="00532347">
        <w:t xml:space="preserve"> using the target words</w:t>
      </w:r>
      <w:r w:rsidR="006C0AE7" w:rsidRPr="00532347">
        <w:t xml:space="preserve"> in fluency-building activities</w:t>
      </w:r>
      <w:r w:rsidR="00926FC6" w:rsidRPr="00532347">
        <w:t xml:space="preserve">. </w:t>
      </w:r>
      <w:r w:rsidR="00875BD7" w:rsidRPr="00532347">
        <w:t xml:space="preserve">Fluency </w:t>
      </w:r>
      <w:r w:rsidR="00926FC6" w:rsidRPr="00532347">
        <w:t xml:space="preserve">instruction </w:t>
      </w:r>
      <w:r w:rsidR="00875BD7" w:rsidRPr="00532347">
        <w:t xml:space="preserve">involves students </w:t>
      </w:r>
      <w:r w:rsidR="0001692A" w:rsidRPr="00532347">
        <w:t>practic</w:t>
      </w:r>
      <w:r w:rsidR="003204C5" w:rsidRPr="00532347">
        <w:t>ing</w:t>
      </w:r>
      <w:r w:rsidR="00875BD7" w:rsidRPr="00532347">
        <w:t xml:space="preserve"> read</w:t>
      </w:r>
      <w:r w:rsidR="00926FC6" w:rsidRPr="00532347">
        <w:t>ing</w:t>
      </w:r>
      <w:r w:rsidR="00875BD7" w:rsidRPr="00532347">
        <w:t xml:space="preserve"> the words you taught. The goal is to get </w:t>
      </w:r>
      <w:r w:rsidR="006350F6" w:rsidRPr="00532347">
        <w:t>them</w:t>
      </w:r>
      <w:r w:rsidR="00875BD7" w:rsidRPr="00532347">
        <w:t xml:space="preserve"> to read the targeted words accurately and fluently. </w:t>
      </w:r>
      <w:r w:rsidR="003204C5" w:rsidRPr="00532347">
        <w:t xml:space="preserve">When students read words </w:t>
      </w:r>
      <w:r w:rsidR="006350F6" w:rsidRPr="00532347">
        <w:t>accurately</w:t>
      </w:r>
      <w:r w:rsidR="003204C5" w:rsidRPr="00532347">
        <w:t xml:space="preserve"> and fluently</w:t>
      </w:r>
      <w:r w:rsidR="006350F6" w:rsidRPr="00532347">
        <w:t>,</w:t>
      </w:r>
      <w:r w:rsidR="003204C5" w:rsidRPr="00532347">
        <w:t xml:space="preserve"> their comprehension at the word and passage level improves. </w:t>
      </w:r>
    </w:p>
    <w:p w14:paraId="2C4E17BA" w14:textId="412D7438" w:rsidR="003204C5" w:rsidRPr="00532347" w:rsidRDefault="003204C5" w:rsidP="00C04C10">
      <w:pPr>
        <w:pStyle w:val="ListParagraph"/>
      </w:pPr>
    </w:p>
    <w:p w14:paraId="2DC20FDF" w14:textId="77777777" w:rsidR="000806FC" w:rsidRPr="00532347" w:rsidRDefault="000806FC">
      <w:pPr>
        <w:rPr>
          <w:rFonts w:ascii="Times New Roman" w:hAnsi="Times New Roman" w:cs="Times New Roman"/>
          <w:b/>
          <w:bCs/>
        </w:rPr>
      </w:pPr>
      <w:r w:rsidRPr="00532347">
        <w:rPr>
          <w:rFonts w:ascii="Times New Roman" w:hAnsi="Times New Roman" w:cs="Times New Roman"/>
          <w:b/>
          <w:bCs/>
        </w:rPr>
        <w:br w:type="page"/>
      </w:r>
    </w:p>
    <w:p w14:paraId="7ACFABA8" w14:textId="7F79924A" w:rsidR="007D5E5E" w:rsidRPr="00532347" w:rsidRDefault="007D5E5E" w:rsidP="00186B0F">
      <w:pPr>
        <w:rPr>
          <w:rFonts w:ascii="Times New Roman" w:hAnsi="Times New Roman" w:cs="Times New Roman"/>
          <w:b/>
          <w:bCs/>
        </w:rPr>
      </w:pPr>
      <w:r w:rsidRPr="00532347">
        <w:rPr>
          <w:rFonts w:ascii="Times New Roman" w:hAnsi="Times New Roman" w:cs="Times New Roman"/>
          <w:b/>
          <w:bCs/>
        </w:rPr>
        <w:lastRenderedPageBreak/>
        <w:t xml:space="preserve">SLIDE </w:t>
      </w:r>
      <w:r w:rsidR="00BF6F66" w:rsidRPr="00532347">
        <w:rPr>
          <w:rFonts w:ascii="Times New Roman" w:hAnsi="Times New Roman" w:cs="Times New Roman"/>
          <w:b/>
          <w:bCs/>
        </w:rPr>
        <w:t>1</w:t>
      </w:r>
      <w:r w:rsidR="00C25369">
        <w:rPr>
          <w:rFonts w:ascii="Times New Roman" w:hAnsi="Times New Roman" w:cs="Times New Roman"/>
          <w:b/>
          <w:bCs/>
        </w:rPr>
        <w:t>8</w:t>
      </w:r>
      <w:r w:rsidRPr="00532347">
        <w:rPr>
          <w:rFonts w:ascii="Times New Roman" w:hAnsi="Times New Roman" w:cs="Times New Roman"/>
          <w:b/>
          <w:bCs/>
        </w:rPr>
        <w:t>:  How to Carry Out the Recommendation</w:t>
      </w:r>
    </w:p>
    <w:p w14:paraId="7717E918" w14:textId="77777777" w:rsidR="007D5E5E" w:rsidRPr="00532347" w:rsidRDefault="007D5E5E" w:rsidP="00186B0F">
      <w:pPr>
        <w:rPr>
          <w:rFonts w:ascii="Times New Roman" w:hAnsi="Times New Roman" w:cs="Times New Roman"/>
          <w:b/>
          <w:bCs/>
        </w:rPr>
      </w:pPr>
    </w:p>
    <w:p w14:paraId="13C7A0B6" w14:textId="77777777" w:rsidR="00186B0F" w:rsidRPr="00532347" w:rsidRDefault="00360489" w:rsidP="00DD0F31">
      <w:pPr>
        <w:jc w:val="center"/>
        <w:rPr>
          <w:rFonts w:ascii="Times New Roman" w:hAnsi="Times New Roman" w:cs="Times New Roman"/>
        </w:rPr>
      </w:pPr>
      <w:r w:rsidRPr="00532347">
        <w:rPr>
          <w:rFonts w:ascii="Times New Roman" w:hAnsi="Times New Roman" w:cs="Times New Roman"/>
          <w:noProof/>
        </w:rPr>
        <w:drawing>
          <wp:inline distT="0" distB="0" distL="0" distR="0" wp14:anchorId="37FB163A" wp14:editId="7D87E3DD">
            <wp:extent cx="4425696" cy="3319272"/>
            <wp:effectExtent l="25400" t="25400" r="19685" b="20955"/>
            <wp:docPr id="15846802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468025" name="Picture 158468025"/>
                    <pic:cNvPicPr/>
                  </pic:nvPicPr>
                  <pic:blipFill>
                    <a:blip r:embed="rId25">
                      <a:extLst>
                        <a:ext uri="{28A0092B-C50C-407E-A947-70E740481C1C}">
                          <a14:useLocalDpi xmlns:a14="http://schemas.microsoft.com/office/drawing/2010/main" val="0"/>
                        </a:ext>
                      </a:extLst>
                    </a:blip>
                    <a:stretch>
                      <a:fillRect/>
                    </a:stretch>
                  </pic:blipFill>
                  <pic:spPr>
                    <a:xfrm>
                      <a:off x="0" y="0"/>
                      <a:ext cx="4425696" cy="3319272"/>
                    </a:xfrm>
                    <a:prstGeom prst="rect">
                      <a:avLst/>
                    </a:prstGeom>
                    <a:ln w="15875">
                      <a:solidFill>
                        <a:schemeClr val="tx1"/>
                      </a:solidFill>
                    </a:ln>
                  </pic:spPr>
                </pic:pic>
              </a:graphicData>
            </a:graphic>
          </wp:inline>
        </w:drawing>
      </w:r>
    </w:p>
    <w:p w14:paraId="7ED0F3CA" w14:textId="77777777" w:rsidR="00C67097" w:rsidRPr="00532347" w:rsidRDefault="00C67097" w:rsidP="00B5029F">
      <w:pPr>
        <w:rPr>
          <w:rFonts w:ascii="Times New Roman" w:hAnsi="Times New Roman" w:cs="Times New Roman"/>
          <w:b/>
          <w:bCs/>
        </w:rPr>
      </w:pPr>
    </w:p>
    <w:p w14:paraId="3805C137" w14:textId="4475CE35" w:rsidR="00B5029F" w:rsidRPr="00532347" w:rsidRDefault="00B5029F" w:rsidP="000806FC">
      <w:pPr>
        <w:ind w:left="630" w:hanging="630"/>
        <w:rPr>
          <w:rFonts w:ascii="Times New Roman" w:hAnsi="Times New Roman" w:cs="Times New Roman"/>
        </w:rPr>
      </w:pPr>
      <w:r w:rsidRPr="00532347">
        <w:rPr>
          <w:rFonts w:ascii="Times New Roman" w:hAnsi="Times New Roman" w:cs="Times New Roman"/>
          <w:b/>
          <w:bCs/>
        </w:rPr>
        <w:t xml:space="preserve">SAY: </w:t>
      </w:r>
      <w:r w:rsidR="001B666F" w:rsidRPr="00532347">
        <w:rPr>
          <w:rFonts w:ascii="Times New Roman" w:hAnsi="Times New Roman" w:cs="Times New Roman"/>
        </w:rPr>
        <w:t xml:space="preserve">Let’s talk about </w:t>
      </w:r>
      <w:r w:rsidRPr="00532347">
        <w:rPr>
          <w:rFonts w:ascii="Times New Roman" w:hAnsi="Times New Roman" w:cs="Times New Roman"/>
        </w:rPr>
        <w:t>How-to step</w:t>
      </w:r>
      <w:r w:rsidR="001B666F" w:rsidRPr="00532347">
        <w:rPr>
          <w:rFonts w:ascii="Times New Roman" w:hAnsi="Times New Roman" w:cs="Times New Roman"/>
        </w:rPr>
        <w:t xml:space="preserve"> 3 which</w:t>
      </w:r>
      <w:r w:rsidRPr="00532347">
        <w:rPr>
          <w:rFonts w:ascii="Times New Roman" w:hAnsi="Times New Roman" w:cs="Times New Roman"/>
        </w:rPr>
        <w:t xml:space="preserve"> addresses embedding spelling instruction into your lessons</w:t>
      </w:r>
      <w:r w:rsidR="008D375D" w:rsidRPr="00532347">
        <w:rPr>
          <w:rFonts w:ascii="Times New Roman" w:hAnsi="Times New Roman" w:cs="Times New Roman"/>
        </w:rPr>
        <w:t>.</w:t>
      </w:r>
      <w:r w:rsidR="003A266F" w:rsidRPr="00532347">
        <w:rPr>
          <w:rFonts w:ascii="Times New Roman" w:hAnsi="Times New Roman" w:cs="Times New Roman"/>
        </w:rPr>
        <w:t xml:space="preserve"> </w:t>
      </w:r>
    </w:p>
    <w:p w14:paraId="5240D1DF" w14:textId="77777777" w:rsidR="00875BD7" w:rsidRPr="00532347" w:rsidRDefault="00875BD7" w:rsidP="00B5029F">
      <w:pPr>
        <w:rPr>
          <w:rFonts w:ascii="Times New Roman" w:hAnsi="Times New Roman" w:cs="Times New Roman"/>
        </w:rPr>
      </w:pPr>
    </w:p>
    <w:p w14:paraId="49474916" w14:textId="77777777" w:rsidR="00C31056" w:rsidRPr="00532347" w:rsidRDefault="00C31056">
      <w:pPr>
        <w:rPr>
          <w:rFonts w:ascii="Times New Roman" w:hAnsi="Times New Roman" w:cs="Times New Roman"/>
          <w:b/>
          <w:bCs/>
        </w:rPr>
      </w:pPr>
      <w:r w:rsidRPr="00532347">
        <w:rPr>
          <w:rFonts w:ascii="Times New Roman" w:hAnsi="Times New Roman" w:cs="Times New Roman"/>
          <w:b/>
          <w:bCs/>
        </w:rPr>
        <w:br w:type="page"/>
      </w:r>
    </w:p>
    <w:p w14:paraId="64AC5F85" w14:textId="48037FE2" w:rsidR="00C31056" w:rsidRPr="00532347" w:rsidRDefault="00C31056" w:rsidP="00186B0F">
      <w:pPr>
        <w:rPr>
          <w:rFonts w:ascii="Times New Roman" w:hAnsi="Times New Roman" w:cs="Times New Roman"/>
          <w:b/>
          <w:bCs/>
        </w:rPr>
      </w:pPr>
      <w:r w:rsidRPr="00532347">
        <w:rPr>
          <w:rFonts w:ascii="Times New Roman" w:hAnsi="Times New Roman" w:cs="Times New Roman"/>
          <w:b/>
          <w:bCs/>
        </w:rPr>
        <w:lastRenderedPageBreak/>
        <w:t xml:space="preserve">SLIDE </w:t>
      </w:r>
      <w:r w:rsidR="00BF6F66" w:rsidRPr="00532347">
        <w:rPr>
          <w:rFonts w:ascii="Times New Roman" w:hAnsi="Times New Roman" w:cs="Times New Roman"/>
          <w:b/>
          <w:bCs/>
        </w:rPr>
        <w:t>1</w:t>
      </w:r>
      <w:r w:rsidR="008C42B9">
        <w:rPr>
          <w:rFonts w:ascii="Times New Roman" w:hAnsi="Times New Roman" w:cs="Times New Roman"/>
          <w:b/>
          <w:bCs/>
        </w:rPr>
        <w:t>9</w:t>
      </w:r>
      <w:r w:rsidRPr="00532347">
        <w:rPr>
          <w:rFonts w:ascii="Times New Roman" w:hAnsi="Times New Roman" w:cs="Times New Roman"/>
          <w:b/>
          <w:bCs/>
        </w:rPr>
        <w:t>: Activity: Spelling</w:t>
      </w:r>
    </w:p>
    <w:p w14:paraId="5352DC51" w14:textId="77777777" w:rsidR="00C31056" w:rsidRPr="00532347" w:rsidRDefault="00C31056" w:rsidP="00186B0F">
      <w:pPr>
        <w:rPr>
          <w:rFonts w:ascii="Times New Roman" w:hAnsi="Times New Roman" w:cs="Times New Roman"/>
          <w:b/>
          <w:bCs/>
        </w:rPr>
      </w:pPr>
    </w:p>
    <w:p w14:paraId="5446D51B" w14:textId="77777777" w:rsidR="00186B0F" w:rsidRPr="00532347" w:rsidRDefault="00360489" w:rsidP="00DD0F31">
      <w:pPr>
        <w:jc w:val="center"/>
        <w:rPr>
          <w:rFonts w:ascii="Times New Roman" w:hAnsi="Times New Roman" w:cs="Times New Roman"/>
        </w:rPr>
      </w:pPr>
      <w:r w:rsidRPr="00532347">
        <w:rPr>
          <w:rFonts w:ascii="Times New Roman" w:hAnsi="Times New Roman" w:cs="Times New Roman"/>
          <w:noProof/>
        </w:rPr>
        <w:drawing>
          <wp:inline distT="0" distB="0" distL="0" distR="0" wp14:anchorId="0E6AA5C2" wp14:editId="59E83AE6">
            <wp:extent cx="4425696" cy="3319272"/>
            <wp:effectExtent l="25400" t="25400" r="19685" b="20955"/>
            <wp:docPr id="17573696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736965" name="Picture 175736965"/>
                    <pic:cNvPicPr/>
                  </pic:nvPicPr>
                  <pic:blipFill>
                    <a:blip r:embed="rId26">
                      <a:extLst>
                        <a:ext uri="{28A0092B-C50C-407E-A947-70E740481C1C}">
                          <a14:useLocalDpi xmlns:a14="http://schemas.microsoft.com/office/drawing/2010/main" val="0"/>
                        </a:ext>
                      </a:extLst>
                    </a:blip>
                    <a:stretch>
                      <a:fillRect/>
                    </a:stretch>
                  </pic:blipFill>
                  <pic:spPr>
                    <a:xfrm>
                      <a:off x="0" y="0"/>
                      <a:ext cx="4425696" cy="3319272"/>
                    </a:xfrm>
                    <a:prstGeom prst="rect">
                      <a:avLst/>
                    </a:prstGeom>
                    <a:ln w="15875">
                      <a:solidFill>
                        <a:schemeClr val="tx1"/>
                      </a:solidFill>
                    </a:ln>
                  </pic:spPr>
                </pic:pic>
              </a:graphicData>
            </a:graphic>
          </wp:inline>
        </w:drawing>
      </w:r>
    </w:p>
    <w:p w14:paraId="57DC952B" w14:textId="77777777" w:rsidR="00186B0F" w:rsidRPr="00532347" w:rsidRDefault="00186B0F" w:rsidP="00DD0F31">
      <w:pPr>
        <w:jc w:val="center"/>
        <w:rPr>
          <w:rFonts w:ascii="Times New Roman" w:hAnsi="Times New Roman" w:cs="Times New Roman"/>
        </w:rPr>
      </w:pPr>
    </w:p>
    <w:p w14:paraId="477E7EEA" w14:textId="77777777" w:rsidR="00287392" w:rsidRPr="00532347" w:rsidRDefault="00287392" w:rsidP="005373A1">
      <w:pPr>
        <w:rPr>
          <w:rFonts w:ascii="Times New Roman" w:eastAsia="Times New Roman" w:hAnsi="Times New Roman" w:cs="Times New Roman"/>
          <w:i/>
          <w:iCs/>
        </w:rPr>
      </w:pPr>
    </w:p>
    <w:p w14:paraId="3EA48A46" w14:textId="5D601FF6" w:rsidR="00BB5132" w:rsidRPr="00532347" w:rsidRDefault="00266597" w:rsidP="00BB5132">
      <w:pPr>
        <w:rPr>
          <w:rFonts w:ascii="Times New Roman" w:hAnsi="Times New Roman" w:cs="Times New Roman"/>
          <w:b/>
          <w:bCs/>
          <w:i/>
          <w:iCs/>
        </w:rPr>
      </w:pPr>
      <w:r w:rsidRPr="00532347">
        <w:rPr>
          <w:rFonts w:ascii="Times New Roman" w:hAnsi="Times New Roman" w:cs="Times New Roman"/>
          <w:i/>
          <w:iCs/>
        </w:rPr>
        <w:t xml:space="preserve">Optional: </w:t>
      </w:r>
      <w:r w:rsidR="00BB5132" w:rsidRPr="00532347">
        <w:rPr>
          <w:rFonts w:ascii="Times New Roman" w:hAnsi="Times New Roman" w:cs="Times New Roman"/>
          <w:i/>
          <w:iCs/>
        </w:rPr>
        <w:t>If you wish to assess participants’ level of knowledge and practices regarding how they embed spelling into their instruction, ask them to answer the question</w:t>
      </w:r>
      <w:r w:rsidR="00E70471" w:rsidRPr="00532347">
        <w:rPr>
          <w:rFonts w:ascii="Times New Roman" w:hAnsi="Times New Roman" w:cs="Times New Roman"/>
          <w:i/>
          <w:iCs/>
        </w:rPr>
        <w:t>:</w:t>
      </w:r>
      <w:r w:rsidR="00BB5132" w:rsidRPr="00532347">
        <w:rPr>
          <w:rFonts w:ascii="Times New Roman" w:hAnsi="Times New Roman" w:cs="Times New Roman"/>
          <w:i/>
          <w:iCs/>
        </w:rPr>
        <w:t xml:space="preserve"> How do you embed spelling into your </w:t>
      </w:r>
      <w:r w:rsidR="005373A1" w:rsidRPr="00532347">
        <w:rPr>
          <w:rFonts w:ascii="Times New Roman" w:hAnsi="Times New Roman" w:cs="Times New Roman"/>
          <w:i/>
          <w:iCs/>
        </w:rPr>
        <w:t>instruction?</w:t>
      </w:r>
      <w:r w:rsidR="00BB5132" w:rsidRPr="00532347">
        <w:rPr>
          <w:rFonts w:ascii="Times New Roman" w:hAnsi="Times New Roman" w:cs="Times New Roman"/>
          <w:i/>
          <w:iCs/>
        </w:rPr>
        <w:t xml:space="preserve"> They can write their response on </w:t>
      </w:r>
      <w:r w:rsidRPr="00532347">
        <w:rPr>
          <w:rFonts w:ascii="Times New Roman" w:hAnsi="Times New Roman" w:cs="Times New Roman"/>
          <w:i/>
          <w:iCs/>
        </w:rPr>
        <w:t>Activity 1</w:t>
      </w:r>
      <w:r w:rsidR="000806FC" w:rsidRPr="00532347">
        <w:rPr>
          <w:rFonts w:ascii="Times New Roman" w:hAnsi="Times New Roman" w:cs="Times New Roman"/>
          <w:i/>
          <w:iCs/>
        </w:rPr>
        <w:t>. Y</w:t>
      </w:r>
      <w:r w:rsidR="00BB5132" w:rsidRPr="00532347">
        <w:rPr>
          <w:rFonts w:ascii="Times New Roman" w:hAnsi="Times New Roman" w:cs="Times New Roman"/>
          <w:i/>
          <w:iCs/>
        </w:rPr>
        <w:t xml:space="preserve">ou </w:t>
      </w:r>
      <w:r w:rsidR="000806FC" w:rsidRPr="00532347">
        <w:rPr>
          <w:rFonts w:ascii="Times New Roman" w:hAnsi="Times New Roman" w:cs="Times New Roman"/>
          <w:i/>
          <w:iCs/>
        </w:rPr>
        <w:t xml:space="preserve">can </w:t>
      </w:r>
      <w:r w:rsidR="00BB5132" w:rsidRPr="00532347">
        <w:rPr>
          <w:rFonts w:ascii="Times New Roman" w:hAnsi="Times New Roman" w:cs="Times New Roman"/>
          <w:i/>
          <w:iCs/>
        </w:rPr>
        <w:t>collect</w:t>
      </w:r>
      <w:r w:rsidR="000806FC" w:rsidRPr="00532347">
        <w:rPr>
          <w:rFonts w:ascii="Times New Roman" w:hAnsi="Times New Roman" w:cs="Times New Roman"/>
          <w:i/>
          <w:iCs/>
        </w:rPr>
        <w:t xml:space="preserve"> their responses</w:t>
      </w:r>
      <w:r w:rsidR="00BB5132" w:rsidRPr="00532347">
        <w:rPr>
          <w:rFonts w:ascii="Times New Roman" w:hAnsi="Times New Roman" w:cs="Times New Roman"/>
          <w:i/>
          <w:iCs/>
        </w:rPr>
        <w:t xml:space="preserve"> and use </w:t>
      </w:r>
      <w:r w:rsidR="000806FC" w:rsidRPr="00532347">
        <w:rPr>
          <w:rFonts w:ascii="Times New Roman" w:hAnsi="Times New Roman" w:cs="Times New Roman"/>
          <w:i/>
          <w:iCs/>
        </w:rPr>
        <w:t>them</w:t>
      </w:r>
      <w:r w:rsidR="00313D13" w:rsidRPr="00532347">
        <w:rPr>
          <w:rFonts w:ascii="Times New Roman" w:hAnsi="Times New Roman" w:cs="Times New Roman"/>
          <w:i/>
          <w:iCs/>
        </w:rPr>
        <w:t xml:space="preserve"> later</w:t>
      </w:r>
      <w:r w:rsidR="000806FC" w:rsidRPr="00532347">
        <w:rPr>
          <w:rFonts w:ascii="Times New Roman" w:hAnsi="Times New Roman" w:cs="Times New Roman"/>
          <w:i/>
          <w:iCs/>
        </w:rPr>
        <w:t xml:space="preserve"> </w:t>
      </w:r>
      <w:r w:rsidR="00BB5132" w:rsidRPr="00532347">
        <w:rPr>
          <w:rFonts w:ascii="Times New Roman" w:hAnsi="Times New Roman" w:cs="Times New Roman"/>
          <w:i/>
          <w:iCs/>
        </w:rPr>
        <w:t>to determine growth or changes in practice.</w:t>
      </w:r>
    </w:p>
    <w:p w14:paraId="4728CDC8" w14:textId="77777777" w:rsidR="00616A61" w:rsidRPr="00532347" w:rsidRDefault="00616A61" w:rsidP="00616A61">
      <w:pPr>
        <w:rPr>
          <w:rFonts w:ascii="Times New Roman" w:hAnsi="Times New Roman" w:cs="Times New Roman"/>
          <w:b/>
          <w:bCs/>
        </w:rPr>
      </w:pPr>
    </w:p>
    <w:p w14:paraId="444DAF0D" w14:textId="77777777" w:rsidR="00616A61" w:rsidRPr="00532347" w:rsidRDefault="00616A61" w:rsidP="00616A61">
      <w:pPr>
        <w:rPr>
          <w:rFonts w:ascii="Times New Roman" w:hAnsi="Times New Roman" w:cs="Times New Roman"/>
          <w:b/>
          <w:bCs/>
        </w:rPr>
      </w:pPr>
    </w:p>
    <w:p w14:paraId="07879D48" w14:textId="1F88A3B6" w:rsidR="00C31056" w:rsidRPr="00532347" w:rsidRDefault="00C31056">
      <w:pPr>
        <w:rPr>
          <w:rFonts w:ascii="Times New Roman" w:hAnsi="Times New Roman" w:cs="Times New Roman"/>
          <w:b/>
          <w:bCs/>
        </w:rPr>
      </w:pPr>
      <w:r w:rsidRPr="00532347">
        <w:rPr>
          <w:rFonts w:ascii="Times New Roman" w:hAnsi="Times New Roman" w:cs="Times New Roman"/>
          <w:b/>
          <w:bCs/>
        </w:rPr>
        <w:br w:type="page"/>
      </w:r>
    </w:p>
    <w:p w14:paraId="28819716" w14:textId="5E614350" w:rsidR="00C31056" w:rsidRPr="00532347" w:rsidRDefault="00C31056" w:rsidP="00186B0F">
      <w:pPr>
        <w:rPr>
          <w:rFonts w:ascii="Times New Roman" w:hAnsi="Times New Roman" w:cs="Times New Roman"/>
          <w:b/>
          <w:bCs/>
        </w:rPr>
      </w:pPr>
      <w:r w:rsidRPr="00532347">
        <w:rPr>
          <w:rFonts w:ascii="Times New Roman" w:hAnsi="Times New Roman" w:cs="Times New Roman"/>
          <w:b/>
          <w:bCs/>
        </w:rPr>
        <w:lastRenderedPageBreak/>
        <w:t xml:space="preserve">SLIDE </w:t>
      </w:r>
      <w:r w:rsidR="008C42B9">
        <w:rPr>
          <w:rFonts w:ascii="Times New Roman" w:hAnsi="Times New Roman" w:cs="Times New Roman"/>
          <w:b/>
          <w:bCs/>
        </w:rPr>
        <w:t>20</w:t>
      </w:r>
      <w:r w:rsidRPr="00532347">
        <w:rPr>
          <w:rFonts w:ascii="Times New Roman" w:hAnsi="Times New Roman" w:cs="Times New Roman"/>
          <w:b/>
          <w:bCs/>
        </w:rPr>
        <w:t>: Spelling Multisyllabic Words: Instructional Sequence</w:t>
      </w:r>
    </w:p>
    <w:p w14:paraId="60E0D552" w14:textId="77777777" w:rsidR="00C31056" w:rsidRPr="00532347" w:rsidRDefault="00C31056" w:rsidP="00186B0F">
      <w:pPr>
        <w:rPr>
          <w:rFonts w:ascii="Times New Roman" w:hAnsi="Times New Roman" w:cs="Times New Roman"/>
          <w:b/>
          <w:bCs/>
        </w:rPr>
      </w:pPr>
    </w:p>
    <w:p w14:paraId="111BD3B6" w14:textId="377F5CB7" w:rsidR="00B5029F" w:rsidRPr="00532347" w:rsidRDefault="003C3F4C" w:rsidP="00DD0F31">
      <w:pPr>
        <w:jc w:val="center"/>
        <w:rPr>
          <w:rFonts w:ascii="Times New Roman" w:hAnsi="Times New Roman" w:cs="Times New Roman"/>
        </w:rPr>
      </w:pPr>
      <w:r w:rsidRPr="003C3F4C">
        <w:rPr>
          <w:rFonts w:ascii="Times New Roman" w:hAnsi="Times New Roman" w:cs="Times New Roman"/>
        </w:rPr>
        <w:drawing>
          <wp:inline distT="0" distB="0" distL="0" distR="0" wp14:anchorId="2C14B7CA" wp14:editId="0A5E5718">
            <wp:extent cx="5943600" cy="3343275"/>
            <wp:effectExtent l="0" t="0" r="0" b="0"/>
            <wp:docPr id="15148571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4857143" name=""/>
                    <pic:cNvPicPr/>
                  </pic:nvPicPr>
                  <pic:blipFill>
                    <a:blip r:embed="rId27"/>
                    <a:stretch>
                      <a:fillRect/>
                    </a:stretch>
                  </pic:blipFill>
                  <pic:spPr>
                    <a:xfrm>
                      <a:off x="0" y="0"/>
                      <a:ext cx="5943600" cy="3343275"/>
                    </a:xfrm>
                    <a:prstGeom prst="rect">
                      <a:avLst/>
                    </a:prstGeom>
                  </pic:spPr>
                </pic:pic>
              </a:graphicData>
            </a:graphic>
          </wp:inline>
        </w:drawing>
      </w:r>
    </w:p>
    <w:p w14:paraId="3FE62261" w14:textId="77777777" w:rsidR="00B5029F" w:rsidRPr="00532347" w:rsidRDefault="00B5029F" w:rsidP="00DD0F31">
      <w:pPr>
        <w:jc w:val="center"/>
        <w:rPr>
          <w:rFonts w:ascii="Times New Roman" w:hAnsi="Times New Roman" w:cs="Times New Roman"/>
        </w:rPr>
      </w:pPr>
    </w:p>
    <w:p w14:paraId="0807360C" w14:textId="77777777" w:rsidR="00B5029F" w:rsidRPr="00532347" w:rsidRDefault="00B5029F" w:rsidP="00B5029F">
      <w:pPr>
        <w:rPr>
          <w:rFonts w:ascii="Times New Roman" w:hAnsi="Times New Roman" w:cs="Times New Roman"/>
          <w:b/>
          <w:bCs/>
        </w:rPr>
      </w:pPr>
    </w:p>
    <w:p w14:paraId="5087A69E" w14:textId="1A17223D" w:rsidR="00CB3216" w:rsidRPr="00532347" w:rsidRDefault="00B5029F" w:rsidP="00777721">
      <w:pPr>
        <w:ind w:left="630" w:hanging="630"/>
        <w:rPr>
          <w:rFonts w:ascii="Times New Roman" w:hAnsi="Times New Roman" w:cs="Times New Roman"/>
        </w:rPr>
      </w:pPr>
      <w:r w:rsidRPr="00532347">
        <w:rPr>
          <w:rFonts w:ascii="Times New Roman" w:hAnsi="Times New Roman" w:cs="Times New Roman"/>
          <w:b/>
          <w:bCs/>
        </w:rPr>
        <w:t>SAY:</w:t>
      </w:r>
      <w:r w:rsidRPr="00532347">
        <w:rPr>
          <w:rFonts w:ascii="Times New Roman" w:hAnsi="Times New Roman" w:cs="Times New Roman"/>
        </w:rPr>
        <w:t xml:space="preserve"> </w:t>
      </w:r>
      <w:r w:rsidR="00F90692" w:rsidRPr="00532347">
        <w:rPr>
          <w:rFonts w:ascii="Times New Roman" w:hAnsi="Times New Roman" w:cs="Times New Roman"/>
        </w:rPr>
        <w:t xml:space="preserve">We will discuss </w:t>
      </w:r>
      <w:r w:rsidR="00CB3216" w:rsidRPr="00532347">
        <w:rPr>
          <w:rFonts w:ascii="Times New Roman" w:hAnsi="Times New Roman" w:cs="Times New Roman"/>
        </w:rPr>
        <w:t xml:space="preserve">two instructional sequences for teaching </w:t>
      </w:r>
      <w:r w:rsidR="00F90692" w:rsidRPr="00532347">
        <w:rPr>
          <w:rFonts w:ascii="Times New Roman" w:hAnsi="Times New Roman" w:cs="Times New Roman"/>
        </w:rPr>
        <w:t>students how to spell multisyllabic words</w:t>
      </w:r>
      <w:r w:rsidR="00CB3216" w:rsidRPr="00532347">
        <w:rPr>
          <w:rFonts w:ascii="Times New Roman" w:hAnsi="Times New Roman" w:cs="Times New Roman"/>
        </w:rPr>
        <w:t xml:space="preserve">. </w:t>
      </w:r>
      <w:r w:rsidR="00F90692" w:rsidRPr="00532347">
        <w:rPr>
          <w:rFonts w:ascii="Times New Roman" w:hAnsi="Times New Roman" w:cs="Times New Roman"/>
        </w:rPr>
        <w:t>As</w:t>
      </w:r>
      <w:r w:rsidR="00362D72" w:rsidRPr="00532347">
        <w:rPr>
          <w:rFonts w:ascii="Times New Roman" w:hAnsi="Times New Roman" w:cs="Times New Roman"/>
        </w:rPr>
        <w:t xml:space="preserve"> you did </w:t>
      </w:r>
      <w:r w:rsidR="00CB3216" w:rsidRPr="00532347">
        <w:rPr>
          <w:rFonts w:ascii="Times New Roman" w:hAnsi="Times New Roman" w:cs="Times New Roman"/>
        </w:rPr>
        <w:t>when teaching</w:t>
      </w:r>
      <w:r w:rsidR="00EA319B" w:rsidRPr="00532347">
        <w:rPr>
          <w:rFonts w:ascii="Times New Roman" w:hAnsi="Times New Roman" w:cs="Times New Roman"/>
        </w:rPr>
        <w:t xml:space="preserve"> students to</w:t>
      </w:r>
      <w:r w:rsidR="00362D72" w:rsidRPr="00532347">
        <w:rPr>
          <w:rFonts w:ascii="Times New Roman" w:hAnsi="Times New Roman" w:cs="Times New Roman"/>
        </w:rPr>
        <w:t xml:space="preserve"> decod</w:t>
      </w:r>
      <w:r w:rsidR="006C0AE7" w:rsidRPr="00532347">
        <w:rPr>
          <w:rFonts w:ascii="Times New Roman" w:hAnsi="Times New Roman" w:cs="Times New Roman"/>
        </w:rPr>
        <w:t>e</w:t>
      </w:r>
      <w:r w:rsidR="00362D72" w:rsidRPr="00532347">
        <w:rPr>
          <w:rFonts w:ascii="Times New Roman" w:hAnsi="Times New Roman" w:cs="Times New Roman"/>
        </w:rPr>
        <w:t xml:space="preserve"> multisyllabic words, </w:t>
      </w:r>
      <w:r w:rsidR="006350F6" w:rsidRPr="00532347">
        <w:rPr>
          <w:rFonts w:ascii="Times New Roman" w:hAnsi="Times New Roman" w:cs="Times New Roman"/>
        </w:rPr>
        <w:t>teach</w:t>
      </w:r>
      <w:r w:rsidR="00362D72" w:rsidRPr="00532347">
        <w:rPr>
          <w:rFonts w:ascii="Times New Roman" w:hAnsi="Times New Roman" w:cs="Times New Roman"/>
        </w:rPr>
        <w:t xml:space="preserve"> </w:t>
      </w:r>
      <w:r w:rsidR="00EA319B" w:rsidRPr="00532347">
        <w:rPr>
          <w:rFonts w:ascii="Times New Roman" w:hAnsi="Times New Roman" w:cs="Times New Roman"/>
        </w:rPr>
        <w:t>the</w:t>
      </w:r>
      <w:r w:rsidR="00362D72" w:rsidRPr="00532347">
        <w:rPr>
          <w:rFonts w:ascii="Times New Roman" w:hAnsi="Times New Roman" w:cs="Times New Roman"/>
        </w:rPr>
        <w:t xml:space="preserve"> </w:t>
      </w:r>
      <w:r w:rsidR="00971CC1" w:rsidRPr="00532347">
        <w:rPr>
          <w:rFonts w:ascii="Times New Roman" w:hAnsi="Times New Roman" w:cs="Times New Roman"/>
        </w:rPr>
        <w:t xml:space="preserve">instructional sequence </w:t>
      </w:r>
      <w:r w:rsidR="00CB3216" w:rsidRPr="00532347">
        <w:rPr>
          <w:rFonts w:ascii="Times New Roman" w:hAnsi="Times New Roman" w:cs="Times New Roman"/>
        </w:rPr>
        <w:t>you like</w:t>
      </w:r>
      <w:r w:rsidR="00362D72" w:rsidRPr="00532347">
        <w:rPr>
          <w:rFonts w:ascii="Times New Roman" w:hAnsi="Times New Roman" w:cs="Times New Roman"/>
        </w:rPr>
        <w:t xml:space="preserve"> the best</w:t>
      </w:r>
      <w:r w:rsidR="00CB3216" w:rsidRPr="00532347">
        <w:rPr>
          <w:rFonts w:ascii="Times New Roman" w:hAnsi="Times New Roman" w:cs="Times New Roman"/>
        </w:rPr>
        <w:t>.</w:t>
      </w:r>
      <w:r w:rsidR="00362D72" w:rsidRPr="00532347">
        <w:rPr>
          <w:rFonts w:ascii="Times New Roman" w:hAnsi="Times New Roman" w:cs="Times New Roman"/>
        </w:rPr>
        <w:t xml:space="preserve"> </w:t>
      </w:r>
      <w:r w:rsidR="00CB3216" w:rsidRPr="00532347">
        <w:rPr>
          <w:rFonts w:ascii="Times New Roman" w:hAnsi="Times New Roman" w:cs="Times New Roman"/>
        </w:rPr>
        <w:t xml:space="preserve"> </w:t>
      </w:r>
    </w:p>
    <w:p w14:paraId="6ED3607C" w14:textId="77777777" w:rsidR="001B7136" w:rsidRPr="00532347" w:rsidRDefault="001B7136" w:rsidP="00B5029F">
      <w:pPr>
        <w:rPr>
          <w:rFonts w:ascii="Times New Roman" w:hAnsi="Times New Roman" w:cs="Times New Roman"/>
        </w:rPr>
      </w:pPr>
    </w:p>
    <w:p w14:paraId="406020CF" w14:textId="2A3E0B56" w:rsidR="00DC6824" w:rsidRPr="00532347" w:rsidRDefault="003C65C7" w:rsidP="00785032">
      <w:pPr>
        <w:ind w:left="630"/>
        <w:rPr>
          <w:rFonts w:ascii="Times New Roman" w:hAnsi="Times New Roman" w:cs="Times New Roman"/>
        </w:rPr>
      </w:pPr>
      <w:r w:rsidRPr="00532347">
        <w:rPr>
          <w:rFonts w:ascii="Times New Roman" w:hAnsi="Times New Roman" w:cs="Times New Roman"/>
        </w:rPr>
        <w:t xml:space="preserve">You </w:t>
      </w:r>
      <w:r w:rsidR="00DC6824" w:rsidRPr="00532347">
        <w:rPr>
          <w:rFonts w:ascii="Times New Roman" w:hAnsi="Times New Roman" w:cs="Times New Roman"/>
        </w:rPr>
        <w:t xml:space="preserve">have been working </w:t>
      </w:r>
      <w:r w:rsidR="00D1244A" w:rsidRPr="00532347">
        <w:rPr>
          <w:rFonts w:ascii="Times New Roman" w:hAnsi="Times New Roman" w:cs="Times New Roman"/>
        </w:rPr>
        <w:t>on</w:t>
      </w:r>
      <w:r w:rsidRPr="00532347">
        <w:rPr>
          <w:rFonts w:ascii="Times New Roman" w:hAnsi="Times New Roman" w:cs="Times New Roman"/>
        </w:rPr>
        <w:t xml:space="preserve"> teaching students</w:t>
      </w:r>
      <w:r w:rsidR="00D1244A" w:rsidRPr="00532347">
        <w:rPr>
          <w:rFonts w:ascii="Times New Roman" w:hAnsi="Times New Roman" w:cs="Times New Roman"/>
        </w:rPr>
        <w:t xml:space="preserve"> how to </w:t>
      </w:r>
      <w:r w:rsidR="00362D72" w:rsidRPr="00532347">
        <w:rPr>
          <w:rFonts w:ascii="Times New Roman" w:hAnsi="Times New Roman" w:cs="Times New Roman"/>
        </w:rPr>
        <w:t>decod</w:t>
      </w:r>
      <w:r w:rsidR="00D1244A" w:rsidRPr="00532347">
        <w:rPr>
          <w:rFonts w:ascii="Times New Roman" w:hAnsi="Times New Roman" w:cs="Times New Roman"/>
        </w:rPr>
        <w:t>e</w:t>
      </w:r>
      <w:r w:rsidR="00DC6824" w:rsidRPr="00532347">
        <w:rPr>
          <w:rFonts w:ascii="Times New Roman" w:hAnsi="Times New Roman" w:cs="Times New Roman"/>
        </w:rPr>
        <w:t xml:space="preserve"> </w:t>
      </w:r>
      <w:r w:rsidRPr="00532347">
        <w:rPr>
          <w:rFonts w:ascii="Times New Roman" w:hAnsi="Times New Roman" w:cs="Times New Roman"/>
        </w:rPr>
        <w:t>multisyllabic words by choosing one of the decoding routines in the practice guide</w:t>
      </w:r>
      <w:r w:rsidR="00D1244A" w:rsidRPr="00532347">
        <w:rPr>
          <w:rFonts w:ascii="Times New Roman" w:hAnsi="Times New Roman" w:cs="Times New Roman"/>
        </w:rPr>
        <w:t>. N</w:t>
      </w:r>
      <w:r w:rsidR="00362D72" w:rsidRPr="00532347">
        <w:rPr>
          <w:rFonts w:ascii="Times New Roman" w:hAnsi="Times New Roman" w:cs="Times New Roman"/>
        </w:rPr>
        <w:t>ow</w:t>
      </w:r>
      <w:r w:rsidR="00DC6824" w:rsidRPr="00532347">
        <w:rPr>
          <w:rFonts w:ascii="Times New Roman" w:hAnsi="Times New Roman" w:cs="Times New Roman"/>
        </w:rPr>
        <w:t xml:space="preserve"> it is time</w:t>
      </w:r>
      <w:r w:rsidR="00362D72" w:rsidRPr="00532347">
        <w:rPr>
          <w:rFonts w:ascii="Times New Roman" w:hAnsi="Times New Roman" w:cs="Times New Roman"/>
        </w:rPr>
        <w:t xml:space="preserve"> to </w:t>
      </w:r>
      <w:r w:rsidR="00D1244A" w:rsidRPr="00532347">
        <w:rPr>
          <w:rFonts w:ascii="Times New Roman" w:hAnsi="Times New Roman" w:cs="Times New Roman"/>
        </w:rPr>
        <w:t>discuss how to embed spelling</w:t>
      </w:r>
      <w:r w:rsidR="006C0AE7" w:rsidRPr="00532347">
        <w:rPr>
          <w:rFonts w:ascii="Times New Roman" w:hAnsi="Times New Roman" w:cs="Times New Roman"/>
        </w:rPr>
        <w:t>,</w:t>
      </w:r>
      <w:r w:rsidR="00D1244A" w:rsidRPr="00532347">
        <w:rPr>
          <w:rFonts w:ascii="Times New Roman" w:hAnsi="Times New Roman" w:cs="Times New Roman"/>
        </w:rPr>
        <w:t xml:space="preserve"> or encoding</w:t>
      </w:r>
      <w:r w:rsidR="006C0AE7" w:rsidRPr="00532347">
        <w:rPr>
          <w:rFonts w:ascii="Times New Roman" w:hAnsi="Times New Roman" w:cs="Times New Roman"/>
        </w:rPr>
        <w:t>,</w:t>
      </w:r>
      <w:r w:rsidR="00D1244A" w:rsidRPr="00532347">
        <w:rPr>
          <w:rFonts w:ascii="Times New Roman" w:hAnsi="Times New Roman" w:cs="Times New Roman"/>
        </w:rPr>
        <w:t xml:space="preserve"> instruction</w:t>
      </w:r>
      <w:r w:rsidRPr="00532347">
        <w:rPr>
          <w:rFonts w:ascii="Times New Roman" w:hAnsi="Times New Roman" w:cs="Times New Roman"/>
        </w:rPr>
        <w:t xml:space="preserve"> into your lessons</w:t>
      </w:r>
      <w:r w:rsidR="00D1244A" w:rsidRPr="00532347">
        <w:rPr>
          <w:rFonts w:ascii="Times New Roman" w:hAnsi="Times New Roman" w:cs="Times New Roman"/>
        </w:rPr>
        <w:t>.</w:t>
      </w:r>
      <w:r w:rsidR="00362D72" w:rsidRPr="00532347">
        <w:rPr>
          <w:rFonts w:ascii="Times New Roman" w:hAnsi="Times New Roman" w:cs="Times New Roman"/>
        </w:rPr>
        <w:t xml:space="preserve"> </w:t>
      </w:r>
      <w:r w:rsidR="00DC6824" w:rsidRPr="00532347">
        <w:rPr>
          <w:rFonts w:ascii="Times New Roman" w:hAnsi="Times New Roman" w:cs="Times New Roman"/>
        </w:rPr>
        <w:t>W</w:t>
      </w:r>
      <w:r w:rsidR="00362D72" w:rsidRPr="00532347">
        <w:rPr>
          <w:rFonts w:ascii="Times New Roman" w:hAnsi="Times New Roman" w:cs="Times New Roman"/>
        </w:rPr>
        <w:t xml:space="preserve">e want to use </w:t>
      </w:r>
      <w:r w:rsidR="00DC6824" w:rsidRPr="00532347">
        <w:rPr>
          <w:rFonts w:ascii="Times New Roman" w:hAnsi="Times New Roman" w:cs="Times New Roman"/>
        </w:rPr>
        <w:t xml:space="preserve">both decoding and </w:t>
      </w:r>
      <w:r w:rsidRPr="00532347">
        <w:rPr>
          <w:rFonts w:ascii="Times New Roman" w:hAnsi="Times New Roman" w:cs="Times New Roman"/>
        </w:rPr>
        <w:t>spelling (</w:t>
      </w:r>
      <w:r w:rsidR="00DC6824" w:rsidRPr="00532347">
        <w:rPr>
          <w:rFonts w:ascii="Times New Roman" w:hAnsi="Times New Roman" w:cs="Times New Roman"/>
        </w:rPr>
        <w:t>encoding</w:t>
      </w:r>
      <w:r w:rsidRPr="00532347">
        <w:rPr>
          <w:rFonts w:ascii="Times New Roman" w:hAnsi="Times New Roman" w:cs="Times New Roman"/>
        </w:rPr>
        <w:t>)</w:t>
      </w:r>
      <w:r w:rsidR="006C0AE7" w:rsidRPr="00532347">
        <w:rPr>
          <w:rFonts w:ascii="Times New Roman" w:hAnsi="Times New Roman" w:cs="Times New Roman"/>
        </w:rPr>
        <w:t>,</w:t>
      </w:r>
      <w:r w:rsidR="00DC6824" w:rsidRPr="00532347">
        <w:rPr>
          <w:rFonts w:ascii="Times New Roman" w:hAnsi="Times New Roman" w:cs="Times New Roman"/>
        </w:rPr>
        <w:t xml:space="preserve"> so that students have </w:t>
      </w:r>
      <w:r w:rsidRPr="00532347">
        <w:rPr>
          <w:rFonts w:ascii="Times New Roman" w:hAnsi="Times New Roman" w:cs="Times New Roman"/>
        </w:rPr>
        <w:t>plenty of</w:t>
      </w:r>
      <w:r w:rsidR="00D1244A" w:rsidRPr="00532347">
        <w:rPr>
          <w:rFonts w:ascii="Times New Roman" w:hAnsi="Times New Roman" w:cs="Times New Roman"/>
        </w:rPr>
        <w:t xml:space="preserve"> </w:t>
      </w:r>
      <w:r w:rsidR="00DC6824" w:rsidRPr="00532347">
        <w:rPr>
          <w:rFonts w:ascii="Times New Roman" w:hAnsi="Times New Roman" w:cs="Times New Roman"/>
        </w:rPr>
        <w:t xml:space="preserve">experience </w:t>
      </w:r>
      <w:r w:rsidR="00D1244A" w:rsidRPr="00532347">
        <w:rPr>
          <w:rFonts w:ascii="Times New Roman" w:hAnsi="Times New Roman" w:cs="Times New Roman"/>
        </w:rPr>
        <w:t>decoding and spelling</w:t>
      </w:r>
      <w:r w:rsidR="00DC6824" w:rsidRPr="00532347">
        <w:rPr>
          <w:rFonts w:ascii="Times New Roman" w:hAnsi="Times New Roman" w:cs="Times New Roman"/>
        </w:rPr>
        <w:t xml:space="preserve"> words we are teaching</w:t>
      </w:r>
      <w:r w:rsidRPr="00532347">
        <w:rPr>
          <w:rFonts w:ascii="Times New Roman" w:hAnsi="Times New Roman" w:cs="Times New Roman"/>
        </w:rPr>
        <w:t>.</w:t>
      </w:r>
      <w:r w:rsidR="00DC6824" w:rsidRPr="00532347">
        <w:rPr>
          <w:rFonts w:ascii="Times New Roman" w:hAnsi="Times New Roman" w:cs="Times New Roman"/>
        </w:rPr>
        <w:t xml:space="preserve"> </w:t>
      </w:r>
      <w:r w:rsidR="00D1244A" w:rsidRPr="00532347">
        <w:rPr>
          <w:rFonts w:ascii="Times New Roman" w:hAnsi="Times New Roman" w:cs="Times New Roman"/>
        </w:rPr>
        <w:t xml:space="preserve">We will also </w:t>
      </w:r>
      <w:r w:rsidRPr="00532347">
        <w:rPr>
          <w:rFonts w:ascii="Times New Roman" w:hAnsi="Times New Roman" w:cs="Times New Roman"/>
        </w:rPr>
        <w:t>discuss</w:t>
      </w:r>
      <w:r w:rsidR="00D1244A" w:rsidRPr="00532347">
        <w:rPr>
          <w:rFonts w:ascii="Times New Roman" w:hAnsi="Times New Roman" w:cs="Times New Roman"/>
        </w:rPr>
        <w:t xml:space="preserve"> how to integrate</w:t>
      </w:r>
      <w:r w:rsidR="00362D72" w:rsidRPr="00532347">
        <w:rPr>
          <w:rFonts w:ascii="Times New Roman" w:hAnsi="Times New Roman" w:cs="Times New Roman"/>
        </w:rPr>
        <w:t xml:space="preserve"> fluency</w:t>
      </w:r>
      <w:r w:rsidR="00D1244A" w:rsidRPr="00532347">
        <w:rPr>
          <w:rFonts w:ascii="Times New Roman" w:hAnsi="Times New Roman" w:cs="Times New Roman"/>
        </w:rPr>
        <w:t xml:space="preserve"> instruction into your lessons</w:t>
      </w:r>
      <w:r w:rsidRPr="00532347">
        <w:rPr>
          <w:rFonts w:ascii="Times New Roman" w:hAnsi="Times New Roman" w:cs="Times New Roman"/>
        </w:rPr>
        <w:t>.</w:t>
      </w:r>
      <w:r w:rsidR="00362D72" w:rsidRPr="00532347">
        <w:rPr>
          <w:rFonts w:ascii="Times New Roman" w:hAnsi="Times New Roman" w:cs="Times New Roman"/>
        </w:rPr>
        <w:t xml:space="preserve"> </w:t>
      </w:r>
    </w:p>
    <w:p w14:paraId="229BBEE4" w14:textId="77777777" w:rsidR="00DC6824" w:rsidRPr="00532347" w:rsidRDefault="00DC6824" w:rsidP="00362D72">
      <w:pPr>
        <w:rPr>
          <w:rFonts w:ascii="Times New Roman" w:hAnsi="Times New Roman" w:cs="Times New Roman"/>
        </w:rPr>
      </w:pPr>
    </w:p>
    <w:p w14:paraId="13681A91" w14:textId="6C4F19AB" w:rsidR="00362D72" w:rsidRPr="00532347" w:rsidRDefault="00362D72" w:rsidP="00785032">
      <w:pPr>
        <w:ind w:left="630"/>
        <w:rPr>
          <w:rFonts w:ascii="Times New Roman" w:hAnsi="Times New Roman" w:cs="Times New Roman"/>
        </w:rPr>
      </w:pPr>
      <w:r w:rsidRPr="00532347">
        <w:rPr>
          <w:rFonts w:ascii="Times New Roman" w:hAnsi="Times New Roman" w:cs="Times New Roman"/>
        </w:rPr>
        <w:t xml:space="preserve">Spelling instruction takes place after you have taught students to decode a multisyllabic word using </w:t>
      </w:r>
      <w:r w:rsidR="006C0AE7" w:rsidRPr="00532347">
        <w:rPr>
          <w:rFonts w:ascii="Times New Roman" w:hAnsi="Times New Roman" w:cs="Times New Roman"/>
        </w:rPr>
        <w:t xml:space="preserve">your chosen </w:t>
      </w:r>
      <w:r w:rsidRPr="00532347">
        <w:rPr>
          <w:rFonts w:ascii="Times New Roman" w:hAnsi="Times New Roman" w:cs="Times New Roman"/>
        </w:rPr>
        <w:t>routine</w:t>
      </w:r>
      <w:r w:rsidR="006C0AE7" w:rsidRPr="00532347">
        <w:rPr>
          <w:rFonts w:ascii="Times New Roman" w:hAnsi="Times New Roman" w:cs="Times New Roman"/>
        </w:rPr>
        <w:t xml:space="preserve">. </w:t>
      </w:r>
      <w:r w:rsidR="00B143DD" w:rsidRPr="00532347">
        <w:rPr>
          <w:rFonts w:ascii="Times New Roman" w:hAnsi="Times New Roman" w:cs="Times New Roman"/>
        </w:rPr>
        <w:t>T</w:t>
      </w:r>
      <w:r w:rsidRPr="00532347">
        <w:rPr>
          <w:rFonts w:ascii="Times New Roman" w:hAnsi="Times New Roman" w:cs="Times New Roman"/>
        </w:rPr>
        <w:t xml:space="preserve">he lesson begins with decoding, then </w:t>
      </w:r>
      <w:r w:rsidR="00B143DD" w:rsidRPr="00532347">
        <w:rPr>
          <w:rFonts w:ascii="Times New Roman" w:hAnsi="Times New Roman" w:cs="Times New Roman"/>
        </w:rPr>
        <w:t>move</w:t>
      </w:r>
      <w:r w:rsidR="007B7498" w:rsidRPr="00532347">
        <w:rPr>
          <w:rFonts w:ascii="Times New Roman" w:hAnsi="Times New Roman" w:cs="Times New Roman"/>
        </w:rPr>
        <w:t>s</w:t>
      </w:r>
      <w:r w:rsidR="00B143DD" w:rsidRPr="00532347">
        <w:rPr>
          <w:rFonts w:ascii="Times New Roman" w:hAnsi="Times New Roman" w:cs="Times New Roman"/>
        </w:rPr>
        <w:t xml:space="preserve"> to</w:t>
      </w:r>
      <w:r w:rsidRPr="00532347">
        <w:rPr>
          <w:rFonts w:ascii="Times New Roman" w:hAnsi="Times New Roman" w:cs="Times New Roman"/>
        </w:rPr>
        <w:t xml:space="preserve"> </w:t>
      </w:r>
      <w:r w:rsidR="00B143DD" w:rsidRPr="00532347">
        <w:rPr>
          <w:rFonts w:ascii="Times New Roman" w:hAnsi="Times New Roman" w:cs="Times New Roman"/>
        </w:rPr>
        <w:t xml:space="preserve">spelling </w:t>
      </w:r>
      <w:r w:rsidR="006368F5" w:rsidRPr="00532347">
        <w:rPr>
          <w:rFonts w:ascii="Times New Roman" w:hAnsi="Times New Roman" w:cs="Times New Roman"/>
        </w:rPr>
        <w:t>(</w:t>
      </w:r>
      <w:r w:rsidR="00B143DD" w:rsidRPr="00532347">
        <w:rPr>
          <w:rFonts w:ascii="Times New Roman" w:hAnsi="Times New Roman" w:cs="Times New Roman"/>
        </w:rPr>
        <w:t>encoding</w:t>
      </w:r>
      <w:r w:rsidRPr="00532347">
        <w:rPr>
          <w:rFonts w:ascii="Times New Roman" w:hAnsi="Times New Roman" w:cs="Times New Roman"/>
        </w:rPr>
        <w:t xml:space="preserve">) </w:t>
      </w:r>
      <w:r w:rsidR="00B143DD" w:rsidRPr="00532347">
        <w:rPr>
          <w:rFonts w:ascii="Times New Roman" w:hAnsi="Times New Roman" w:cs="Times New Roman"/>
        </w:rPr>
        <w:t xml:space="preserve">the </w:t>
      </w:r>
      <w:r w:rsidRPr="00532347">
        <w:rPr>
          <w:rFonts w:ascii="Times New Roman" w:hAnsi="Times New Roman" w:cs="Times New Roman"/>
        </w:rPr>
        <w:t xml:space="preserve">same word(s). You conclude </w:t>
      </w:r>
      <w:r w:rsidR="00B143DD" w:rsidRPr="00532347">
        <w:rPr>
          <w:rFonts w:ascii="Times New Roman" w:hAnsi="Times New Roman" w:cs="Times New Roman"/>
        </w:rPr>
        <w:t xml:space="preserve">with fluency instruction </w:t>
      </w:r>
      <w:r w:rsidRPr="00532347">
        <w:rPr>
          <w:rFonts w:ascii="Times New Roman" w:hAnsi="Times New Roman" w:cs="Times New Roman"/>
        </w:rPr>
        <w:t>by having students practice reading the word</w:t>
      </w:r>
      <w:r w:rsidR="00B143DD" w:rsidRPr="00532347">
        <w:rPr>
          <w:rFonts w:ascii="Times New Roman" w:hAnsi="Times New Roman" w:cs="Times New Roman"/>
        </w:rPr>
        <w:t>s</w:t>
      </w:r>
      <w:r w:rsidR="006368F5" w:rsidRPr="00532347">
        <w:rPr>
          <w:rFonts w:ascii="Times New Roman" w:hAnsi="Times New Roman" w:cs="Times New Roman"/>
        </w:rPr>
        <w:t xml:space="preserve"> </w:t>
      </w:r>
      <w:r w:rsidRPr="00532347">
        <w:rPr>
          <w:rFonts w:ascii="Times New Roman" w:hAnsi="Times New Roman" w:cs="Times New Roman"/>
        </w:rPr>
        <w:t>repeatedly</w:t>
      </w:r>
      <w:r w:rsidR="006C0AE7" w:rsidRPr="00532347">
        <w:rPr>
          <w:rFonts w:ascii="Times New Roman" w:hAnsi="Times New Roman" w:cs="Times New Roman"/>
        </w:rPr>
        <w:t>,</w:t>
      </w:r>
      <w:r w:rsidRPr="00532347">
        <w:rPr>
          <w:rFonts w:ascii="Times New Roman" w:hAnsi="Times New Roman" w:cs="Times New Roman"/>
        </w:rPr>
        <w:t xml:space="preserve"> so that </w:t>
      </w:r>
      <w:r w:rsidR="006368F5" w:rsidRPr="00532347">
        <w:rPr>
          <w:rFonts w:ascii="Times New Roman" w:hAnsi="Times New Roman" w:cs="Times New Roman"/>
        </w:rPr>
        <w:t xml:space="preserve">they </w:t>
      </w:r>
      <w:r w:rsidRPr="00532347">
        <w:rPr>
          <w:rFonts w:ascii="Times New Roman" w:hAnsi="Times New Roman" w:cs="Times New Roman"/>
        </w:rPr>
        <w:t xml:space="preserve">are able to read </w:t>
      </w:r>
      <w:r w:rsidR="00E505E3" w:rsidRPr="00532347">
        <w:rPr>
          <w:rFonts w:ascii="Times New Roman" w:hAnsi="Times New Roman" w:cs="Times New Roman"/>
        </w:rPr>
        <w:t>them</w:t>
      </w:r>
      <w:r w:rsidRPr="00532347">
        <w:rPr>
          <w:rFonts w:ascii="Times New Roman" w:hAnsi="Times New Roman" w:cs="Times New Roman"/>
        </w:rPr>
        <w:t xml:space="preserve"> </w:t>
      </w:r>
      <w:r w:rsidR="007E1013" w:rsidRPr="00532347">
        <w:rPr>
          <w:rFonts w:ascii="Times New Roman" w:hAnsi="Times New Roman" w:cs="Times New Roman"/>
        </w:rPr>
        <w:t>fluently and accurately</w:t>
      </w:r>
      <w:r w:rsidRPr="00532347">
        <w:rPr>
          <w:rFonts w:ascii="Times New Roman" w:hAnsi="Times New Roman" w:cs="Times New Roman"/>
        </w:rPr>
        <w:t>.</w:t>
      </w:r>
    </w:p>
    <w:p w14:paraId="55064A90" w14:textId="1BCFE4A6" w:rsidR="00362D72" w:rsidRPr="00532347" w:rsidRDefault="00362D72" w:rsidP="00B5029F">
      <w:pPr>
        <w:rPr>
          <w:rFonts w:ascii="Times New Roman" w:hAnsi="Times New Roman" w:cs="Times New Roman"/>
        </w:rPr>
      </w:pPr>
    </w:p>
    <w:p w14:paraId="7EAA761C" w14:textId="193417E1" w:rsidR="00B5029F" w:rsidRPr="00532347" w:rsidRDefault="00197A9C" w:rsidP="007B7498">
      <w:pPr>
        <w:ind w:left="630"/>
        <w:rPr>
          <w:rFonts w:ascii="Times New Roman" w:hAnsi="Times New Roman" w:cs="Times New Roman"/>
        </w:rPr>
      </w:pPr>
      <w:r w:rsidRPr="00532347">
        <w:rPr>
          <w:rFonts w:ascii="Times New Roman" w:hAnsi="Times New Roman" w:cs="Times New Roman"/>
        </w:rPr>
        <w:t xml:space="preserve">As a reminder, page </w:t>
      </w:r>
      <w:r w:rsidR="001B7136" w:rsidRPr="00532347">
        <w:rPr>
          <w:rFonts w:ascii="Times New Roman" w:hAnsi="Times New Roman" w:cs="Times New Roman"/>
        </w:rPr>
        <w:t>8</w:t>
      </w:r>
      <w:r w:rsidRPr="00532347">
        <w:rPr>
          <w:rFonts w:ascii="Times New Roman" w:hAnsi="Times New Roman" w:cs="Times New Roman"/>
        </w:rPr>
        <w:t xml:space="preserve"> in the practice guide lists the most frequently used prefixes and suffixes.</w:t>
      </w:r>
    </w:p>
    <w:p w14:paraId="406892C3" w14:textId="77777777" w:rsidR="00CB3216" w:rsidRPr="00532347" w:rsidRDefault="00CB3216" w:rsidP="00CB3216">
      <w:pPr>
        <w:rPr>
          <w:rFonts w:ascii="Times New Roman" w:hAnsi="Times New Roman" w:cs="Times New Roman"/>
        </w:rPr>
      </w:pPr>
    </w:p>
    <w:p w14:paraId="33B1110E" w14:textId="77777777" w:rsidR="001E2656" w:rsidRPr="00532347" w:rsidRDefault="001E2656">
      <w:pPr>
        <w:rPr>
          <w:rFonts w:ascii="Times New Roman" w:hAnsi="Times New Roman" w:cs="Times New Roman"/>
          <w:i/>
          <w:iCs/>
        </w:rPr>
      </w:pPr>
      <w:r w:rsidRPr="00532347">
        <w:rPr>
          <w:rFonts w:ascii="Times New Roman" w:hAnsi="Times New Roman" w:cs="Times New Roman"/>
          <w:i/>
          <w:iCs/>
        </w:rPr>
        <w:br w:type="page"/>
      </w:r>
    </w:p>
    <w:p w14:paraId="46DF535E" w14:textId="708CEA37" w:rsidR="00E505E3" w:rsidRPr="00532347" w:rsidRDefault="00E505E3" w:rsidP="00CB3216">
      <w:pPr>
        <w:rPr>
          <w:rFonts w:ascii="Times New Roman" w:hAnsi="Times New Roman" w:cs="Times New Roman"/>
          <w:i/>
          <w:iCs/>
        </w:rPr>
      </w:pPr>
      <w:r w:rsidRPr="00532347">
        <w:rPr>
          <w:rFonts w:ascii="Times New Roman" w:hAnsi="Times New Roman" w:cs="Times New Roman"/>
          <w:i/>
          <w:iCs/>
        </w:rPr>
        <w:lastRenderedPageBreak/>
        <w:t xml:space="preserve">Refer to </w:t>
      </w:r>
      <w:r w:rsidR="00106A6A" w:rsidRPr="00532347">
        <w:rPr>
          <w:rFonts w:ascii="Times New Roman" w:hAnsi="Times New Roman" w:cs="Times New Roman"/>
          <w:i/>
          <w:iCs/>
        </w:rPr>
        <w:t xml:space="preserve">Slide </w:t>
      </w:r>
      <w:r w:rsidR="008C42B9">
        <w:rPr>
          <w:rFonts w:ascii="Times New Roman" w:hAnsi="Times New Roman" w:cs="Times New Roman"/>
          <w:i/>
          <w:iCs/>
        </w:rPr>
        <w:t>20</w:t>
      </w:r>
      <w:r w:rsidR="00697E00" w:rsidRPr="00532347">
        <w:rPr>
          <w:rFonts w:ascii="Times New Roman" w:hAnsi="Times New Roman" w:cs="Times New Roman"/>
          <w:i/>
          <w:iCs/>
        </w:rPr>
        <w:t>.</w:t>
      </w:r>
    </w:p>
    <w:p w14:paraId="357D11C3" w14:textId="77777777" w:rsidR="00DC6824" w:rsidRPr="00532347" w:rsidRDefault="00DC6824" w:rsidP="00CB3216">
      <w:pPr>
        <w:rPr>
          <w:rFonts w:ascii="Times New Roman" w:hAnsi="Times New Roman" w:cs="Times New Roman"/>
        </w:rPr>
      </w:pPr>
    </w:p>
    <w:p w14:paraId="0BDFA224" w14:textId="1F8A48DD" w:rsidR="00DC6824" w:rsidRPr="00532347" w:rsidRDefault="00697E00" w:rsidP="00CB3216">
      <w:pPr>
        <w:rPr>
          <w:rFonts w:ascii="Times New Roman" w:hAnsi="Times New Roman" w:cs="Times New Roman"/>
          <w:b/>
          <w:bCs/>
        </w:rPr>
      </w:pPr>
      <w:r w:rsidRPr="00532347">
        <w:rPr>
          <w:rFonts w:ascii="Times New Roman" w:hAnsi="Times New Roman" w:cs="Times New Roman"/>
          <w:b/>
          <w:bCs/>
        </w:rPr>
        <w:t>SAY:</w:t>
      </w:r>
    </w:p>
    <w:p w14:paraId="215B16EB" w14:textId="0A6ADA04" w:rsidR="00E505E3" w:rsidRPr="00532347" w:rsidRDefault="00E505E3" w:rsidP="00E505E3">
      <w:pPr>
        <w:pStyle w:val="ListParagraph"/>
        <w:numPr>
          <w:ilvl w:val="0"/>
          <w:numId w:val="27"/>
        </w:numPr>
      </w:pPr>
      <w:r w:rsidRPr="00532347">
        <w:t>To avoid confusing or frustrating your students, be sure to use words containing prefixes, suffixes</w:t>
      </w:r>
      <w:r w:rsidR="006C0AE7" w:rsidRPr="00532347">
        <w:t>,</w:t>
      </w:r>
      <w:r w:rsidRPr="00532347">
        <w:t xml:space="preserve"> and/or single vowel</w:t>
      </w:r>
      <w:r w:rsidR="00D57BDB">
        <w:t xml:space="preserve">, </w:t>
      </w:r>
      <w:r w:rsidRPr="00532347">
        <w:t>vowel</w:t>
      </w:r>
      <w:r w:rsidR="00D57BDB">
        <w:t xml:space="preserve"> combinations (e.g., ee, oa) </w:t>
      </w:r>
      <w:r w:rsidRPr="00532347">
        <w:t>and vowel-consonant combinations</w:t>
      </w:r>
      <w:r w:rsidR="00D57BDB">
        <w:t xml:space="preserve"> (e.g., ar, ow)</w:t>
      </w:r>
      <w:r w:rsidRPr="00532347">
        <w:t xml:space="preserve"> that you have </w:t>
      </w:r>
      <w:r w:rsidR="006C0AE7" w:rsidRPr="00532347">
        <w:t xml:space="preserve">previously </w:t>
      </w:r>
      <w:r w:rsidRPr="00532347">
        <w:t xml:space="preserve">taught. </w:t>
      </w:r>
    </w:p>
    <w:p w14:paraId="6C8211DF" w14:textId="1348ADE6" w:rsidR="00B5029F" w:rsidRPr="00532347" w:rsidRDefault="00197A9C" w:rsidP="00697E00">
      <w:pPr>
        <w:pStyle w:val="ListParagraph"/>
        <w:numPr>
          <w:ilvl w:val="0"/>
          <w:numId w:val="27"/>
        </w:numPr>
      </w:pPr>
      <w:r w:rsidRPr="00532347">
        <w:t>During the last session you learned and practice</w:t>
      </w:r>
      <w:r w:rsidR="00036ED9" w:rsidRPr="00532347">
        <w:t>d</w:t>
      </w:r>
      <w:r w:rsidRPr="00532347">
        <w:t xml:space="preserve"> two routines for decoding multisyllabic words. To avoid confusion, you </w:t>
      </w:r>
      <w:r w:rsidR="00036ED9" w:rsidRPr="00532347">
        <w:t>were advised to teach</w:t>
      </w:r>
      <w:r w:rsidRPr="00532347">
        <w:t xml:space="preserve"> your students one of </w:t>
      </w:r>
      <w:r w:rsidR="00036ED9" w:rsidRPr="00532347">
        <w:t xml:space="preserve">the </w:t>
      </w:r>
      <w:r w:rsidRPr="00532347">
        <w:t>routines</w:t>
      </w:r>
      <w:r w:rsidR="00036ED9" w:rsidRPr="00532347">
        <w:t>.</w:t>
      </w:r>
      <w:r w:rsidRPr="00532347">
        <w:t xml:space="preserve"> </w:t>
      </w:r>
      <w:r w:rsidR="002F6BA6" w:rsidRPr="00532347">
        <w:t>For Step 2, have students use the routine they have been taught to decode words.</w:t>
      </w:r>
    </w:p>
    <w:p w14:paraId="7DAC4B93" w14:textId="2CB60674" w:rsidR="00E505E3" w:rsidRPr="00532347" w:rsidRDefault="00E505E3" w:rsidP="00E505E3">
      <w:pPr>
        <w:pStyle w:val="ListParagraph"/>
        <w:numPr>
          <w:ilvl w:val="0"/>
          <w:numId w:val="27"/>
        </w:numPr>
      </w:pPr>
      <w:r w:rsidRPr="00532347">
        <w:t>H</w:t>
      </w:r>
      <w:r w:rsidR="00B5029F" w:rsidRPr="00532347">
        <w:t xml:space="preserve">ave students say each </w:t>
      </w:r>
      <w:r w:rsidR="00697E00" w:rsidRPr="00532347">
        <w:t>syllable.</w:t>
      </w:r>
    </w:p>
    <w:p w14:paraId="750C39CA" w14:textId="4594EC1D" w:rsidR="00CB3216" w:rsidRPr="00532347" w:rsidRDefault="00E505E3" w:rsidP="00697E00">
      <w:pPr>
        <w:pStyle w:val="ListParagraph"/>
        <w:numPr>
          <w:ilvl w:val="0"/>
          <w:numId w:val="27"/>
        </w:numPr>
      </w:pPr>
      <w:r w:rsidRPr="00532347">
        <w:t>H</w:t>
      </w:r>
      <w:r w:rsidR="00B5029F" w:rsidRPr="00532347">
        <w:t xml:space="preserve">ave students write each syllable as they say </w:t>
      </w:r>
      <w:r w:rsidR="00197A9C" w:rsidRPr="00532347">
        <w:t>the word</w:t>
      </w:r>
      <w:r w:rsidR="00B5029F" w:rsidRPr="00532347">
        <w:t>.</w:t>
      </w:r>
      <w:r w:rsidR="00CB3216" w:rsidRPr="00532347">
        <w:t xml:space="preserve"> This instructional sequence is included in Handout </w:t>
      </w:r>
      <w:r w:rsidR="00E96383" w:rsidRPr="00532347">
        <w:t>2</w:t>
      </w:r>
      <w:r w:rsidR="00163BE9" w:rsidRPr="00532347">
        <w:t>, Instructional Sequences</w:t>
      </w:r>
      <w:r w:rsidR="00CB3216" w:rsidRPr="00532347">
        <w:t>.</w:t>
      </w:r>
    </w:p>
    <w:p w14:paraId="2F63D339" w14:textId="77777777" w:rsidR="00CB3216" w:rsidRPr="00532347" w:rsidRDefault="00CB3216" w:rsidP="00CB3216">
      <w:pPr>
        <w:rPr>
          <w:rFonts w:ascii="Times New Roman" w:hAnsi="Times New Roman" w:cs="Times New Roman"/>
        </w:rPr>
      </w:pPr>
    </w:p>
    <w:p w14:paraId="2302406E" w14:textId="77777777" w:rsidR="00CB3216" w:rsidRPr="00532347" w:rsidRDefault="00CB3216" w:rsidP="00CB3216">
      <w:pPr>
        <w:rPr>
          <w:rFonts w:ascii="Times New Roman" w:hAnsi="Times New Roman" w:cs="Times New Roman"/>
        </w:rPr>
      </w:pPr>
    </w:p>
    <w:p w14:paraId="32C3B4BC" w14:textId="77777777" w:rsidR="00CB3216" w:rsidRPr="00532347" w:rsidRDefault="00CB3216" w:rsidP="00697E00">
      <w:pPr>
        <w:rPr>
          <w:rFonts w:ascii="Times New Roman" w:hAnsi="Times New Roman" w:cs="Times New Roman"/>
        </w:rPr>
      </w:pPr>
    </w:p>
    <w:p w14:paraId="759F1883" w14:textId="5884ADC4" w:rsidR="00C31056" w:rsidRPr="00532347" w:rsidRDefault="00C31056">
      <w:pPr>
        <w:rPr>
          <w:rFonts w:ascii="Times New Roman" w:hAnsi="Times New Roman" w:cs="Times New Roman"/>
        </w:rPr>
      </w:pPr>
      <w:r w:rsidRPr="00532347">
        <w:rPr>
          <w:rFonts w:ascii="Times New Roman" w:hAnsi="Times New Roman" w:cs="Times New Roman"/>
        </w:rPr>
        <w:br w:type="page"/>
      </w:r>
    </w:p>
    <w:p w14:paraId="750B2752" w14:textId="1599A018" w:rsidR="00B5029F" w:rsidRPr="00532347" w:rsidRDefault="00C31056" w:rsidP="00B5029F">
      <w:pPr>
        <w:rPr>
          <w:rFonts w:ascii="Times New Roman" w:hAnsi="Times New Roman" w:cs="Times New Roman"/>
          <w:b/>
          <w:bCs/>
        </w:rPr>
      </w:pPr>
      <w:r w:rsidRPr="00532347">
        <w:rPr>
          <w:rFonts w:ascii="Times New Roman" w:hAnsi="Times New Roman" w:cs="Times New Roman"/>
          <w:b/>
          <w:bCs/>
        </w:rPr>
        <w:lastRenderedPageBreak/>
        <w:t xml:space="preserve">SLIDE </w:t>
      </w:r>
      <w:r w:rsidR="00BF6F66" w:rsidRPr="00532347">
        <w:rPr>
          <w:rFonts w:ascii="Times New Roman" w:hAnsi="Times New Roman" w:cs="Times New Roman"/>
          <w:b/>
          <w:bCs/>
        </w:rPr>
        <w:t>2</w:t>
      </w:r>
      <w:r w:rsidR="00B2380E">
        <w:rPr>
          <w:rFonts w:ascii="Times New Roman" w:hAnsi="Times New Roman" w:cs="Times New Roman"/>
          <w:b/>
          <w:bCs/>
        </w:rPr>
        <w:t>1</w:t>
      </w:r>
      <w:r w:rsidRPr="00532347">
        <w:rPr>
          <w:rFonts w:ascii="Times New Roman" w:hAnsi="Times New Roman" w:cs="Times New Roman"/>
          <w:b/>
          <w:bCs/>
        </w:rPr>
        <w:t>: Spelling Multisyllabic Words: Example</w:t>
      </w:r>
    </w:p>
    <w:p w14:paraId="21821A8E" w14:textId="77777777" w:rsidR="00C31056" w:rsidRPr="00532347" w:rsidRDefault="00C31056" w:rsidP="00B5029F">
      <w:pPr>
        <w:rPr>
          <w:rFonts w:ascii="Times New Roman" w:hAnsi="Times New Roman" w:cs="Times New Roman"/>
          <w:b/>
          <w:bCs/>
        </w:rPr>
      </w:pPr>
    </w:p>
    <w:p w14:paraId="3B7C810B" w14:textId="77777777" w:rsidR="00AA47BB" w:rsidRPr="00532347" w:rsidRDefault="00360489" w:rsidP="00DD0F31">
      <w:pPr>
        <w:jc w:val="center"/>
        <w:rPr>
          <w:rFonts w:ascii="Times New Roman" w:hAnsi="Times New Roman" w:cs="Times New Roman"/>
        </w:rPr>
      </w:pPr>
      <w:r w:rsidRPr="00532347">
        <w:rPr>
          <w:rFonts w:ascii="Times New Roman" w:hAnsi="Times New Roman" w:cs="Times New Roman"/>
          <w:noProof/>
        </w:rPr>
        <w:drawing>
          <wp:inline distT="0" distB="0" distL="0" distR="0" wp14:anchorId="36AADFA3" wp14:editId="5257CEBC">
            <wp:extent cx="4425696" cy="3319272"/>
            <wp:effectExtent l="25400" t="25400" r="19685" b="20955"/>
            <wp:docPr id="1378828095"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8828095" name="Picture 1378828095"/>
                    <pic:cNvPicPr/>
                  </pic:nvPicPr>
                  <pic:blipFill>
                    <a:blip r:embed="rId28">
                      <a:extLst>
                        <a:ext uri="{28A0092B-C50C-407E-A947-70E740481C1C}">
                          <a14:useLocalDpi xmlns:a14="http://schemas.microsoft.com/office/drawing/2010/main" val="0"/>
                        </a:ext>
                      </a:extLst>
                    </a:blip>
                    <a:stretch>
                      <a:fillRect/>
                    </a:stretch>
                  </pic:blipFill>
                  <pic:spPr>
                    <a:xfrm>
                      <a:off x="0" y="0"/>
                      <a:ext cx="4425696" cy="3319272"/>
                    </a:xfrm>
                    <a:prstGeom prst="rect">
                      <a:avLst/>
                    </a:prstGeom>
                    <a:ln w="15875">
                      <a:solidFill>
                        <a:schemeClr val="tx1"/>
                      </a:solidFill>
                    </a:ln>
                  </pic:spPr>
                </pic:pic>
              </a:graphicData>
            </a:graphic>
          </wp:inline>
        </w:drawing>
      </w:r>
    </w:p>
    <w:p w14:paraId="747498FB" w14:textId="77777777" w:rsidR="00AA47BB" w:rsidRPr="00532347" w:rsidRDefault="00AA47BB" w:rsidP="00DD0F31">
      <w:pPr>
        <w:jc w:val="center"/>
        <w:rPr>
          <w:rFonts w:ascii="Times New Roman" w:hAnsi="Times New Roman" w:cs="Times New Roman"/>
        </w:rPr>
      </w:pPr>
    </w:p>
    <w:p w14:paraId="3D5C304F" w14:textId="7220AE61" w:rsidR="00341A18" w:rsidRPr="00532347" w:rsidRDefault="00197A9C" w:rsidP="00DD6FAC">
      <w:pPr>
        <w:ind w:left="630" w:hanging="630"/>
        <w:rPr>
          <w:rFonts w:ascii="Times New Roman" w:hAnsi="Times New Roman" w:cs="Times New Roman"/>
        </w:rPr>
      </w:pPr>
      <w:r w:rsidRPr="00532347">
        <w:rPr>
          <w:rFonts w:ascii="Times New Roman" w:hAnsi="Times New Roman" w:cs="Times New Roman"/>
          <w:b/>
          <w:bCs/>
        </w:rPr>
        <w:t xml:space="preserve">SAY: </w:t>
      </w:r>
      <w:r w:rsidRPr="00532347">
        <w:rPr>
          <w:rFonts w:ascii="Times New Roman" w:hAnsi="Times New Roman" w:cs="Times New Roman"/>
        </w:rPr>
        <w:t>Let’s use the instruction</w:t>
      </w:r>
      <w:r w:rsidR="00E505E3" w:rsidRPr="00532347">
        <w:rPr>
          <w:rFonts w:ascii="Times New Roman" w:hAnsi="Times New Roman" w:cs="Times New Roman"/>
        </w:rPr>
        <w:t>al</w:t>
      </w:r>
      <w:r w:rsidRPr="00532347">
        <w:rPr>
          <w:rFonts w:ascii="Times New Roman" w:hAnsi="Times New Roman" w:cs="Times New Roman"/>
        </w:rPr>
        <w:t xml:space="preserve"> sequence to spell the multisyllabic word </w:t>
      </w:r>
      <w:r w:rsidRPr="00532347">
        <w:rPr>
          <w:rFonts w:ascii="Times New Roman" w:hAnsi="Times New Roman" w:cs="Times New Roman"/>
          <w:b/>
          <w:bCs/>
          <w:u w:val="single"/>
        </w:rPr>
        <w:t>normally</w:t>
      </w:r>
      <w:r w:rsidRPr="00532347">
        <w:rPr>
          <w:rFonts w:ascii="Times New Roman" w:hAnsi="Times New Roman" w:cs="Times New Roman"/>
        </w:rPr>
        <w:t>.</w:t>
      </w:r>
      <w:r w:rsidR="00932C15" w:rsidRPr="00532347">
        <w:rPr>
          <w:rFonts w:ascii="Times New Roman" w:hAnsi="Times New Roman" w:cs="Times New Roman"/>
        </w:rPr>
        <w:t xml:space="preserve"> This example is included in Handout</w:t>
      </w:r>
      <w:r w:rsidR="00E74484" w:rsidRPr="00532347">
        <w:rPr>
          <w:rFonts w:ascii="Times New Roman" w:hAnsi="Times New Roman" w:cs="Times New Roman"/>
        </w:rPr>
        <w:t xml:space="preserve"> </w:t>
      </w:r>
      <w:r w:rsidR="00E96383" w:rsidRPr="00532347">
        <w:rPr>
          <w:rFonts w:ascii="Times New Roman" w:hAnsi="Times New Roman" w:cs="Times New Roman"/>
        </w:rPr>
        <w:t>2</w:t>
      </w:r>
      <w:r w:rsidR="00163BE9" w:rsidRPr="00532347">
        <w:rPr>
          <w:rFonts w:ascii="Times New Roman" w:hAnsi="Times New Roman" w:cs="Times New Roman"/>
        </w:rPr>
        <w:t>, Instructional Sequences</w:t>
      </w:r>
      <w:r w:rsidR="008329F6" w:rsidRPr="00532347">
        <w:rPr>
          <w:rFonts w:ascii="Times New Roman" w:hAnsi="Times New Roman" w:cs="Times New Roman"/>
        </w:rPr>
        <w:t>.</w:t>
      </w:r>
    </w:p>
    <w:p w14:paraId="4F6B88DE" w14:textId="6ACEC402" w:rsidR="00AA47BB" w:rsidRPr="00532347" w:rsidRDefault="00E84973" w:rsidP="00AA47BB">
      <w:pPr>
        <w:pStyle w:val="ListParagraph"/>
        <w:numPr>
          <w:ilvl w:val="0"/>
          <w:numId w:val="4"/>
        </w:numPr>
        <w:ind w:left="720"/>
        <w:rPr>
          <w:rFonts w:eastAsiaTheme="minorEastAsia"/>
        </w:rPr>
      </w:pPr>
      <w:r w:rsidRPr="00532347">
        <w:rPr>
          <w:rFonts w:eastAsiaTheme="minorEastAsia"/>
        </w:rPr>
        <w:t xml:space="preserve">Students have been taught the suffix </w:t>
      </w:r>
      <w:r w:rsidRPr="00532347">
        <w:rPr>
          <w:rFonts w:eastAsiaTheme="minorEastAsia"/>
          <w:b/>
          <w:bCs/>
        </w:rPr>
        <w:t>-</w:t>
      </w:r>
      <w:r w:rsidRPr="00532347">
        <w:rPr>
          <w:rFonts w:eastAsiaTheme="minorEastAsia"/>
          <w:b/>
          <w:bCs/>
          <w:u w:val="single"/>
        </w:rPr>
        <w:t>ly</w:t>
      </w:r>
      <w:r w:rsidR="0023481B" w:rsidRPr="00532347">
        <w:rPr>
          <w:rFonts w:eastAsiaTheme="minorEastAsia"/>
          <w:b/>
          <w:bCs/>
          <w:u w:val="single"/>
        </w:rPr>
        <w:t>,</w:t>
      </w:r>
      <w:r w:rsidRPr="00532347">
        <w:rPr>
          <w:rFonts w:eastAsiaTheme="minorEastAsia"/>
        </w:rPr>
        <w:t xml:space="preserve"> which is the fourth most frequently used </w:t>
      </w:r>
      <w:r w:rsidR="00BA57D0" w:rsidRPr="00532347">
        <w:rPr>
          <w:rFonts w:eastAsiaTheme="minorEastAsia"/>
        </w:rPr>
        <w:t>suffix, according</w:t>
      </w:r>
      <w:r w:rsidRPr="00532347">
        <w:rPr>
          <w:rFonts w:eastAsiaTheme="minorEastAsia"/>
        </w:rPr>
        <w:t xml:space="preserve"> to the chart on Page 8 of the practice guide</w:t>
      </w:r>
      <w:r w:rsidR="00BA57D0" w:rsidRPr="00532347">
        <w:rPr>
          <w:rFonts w:eastAsiaTheme="minorEastAsia"/>
        </w:rPr>
        <w:t>.</w:t>
      </w:r>
      <w:r w:rsidR="00E505E3" w:rsidRPr="00532347">
        <w:rPr>
          <w:rFonts w:eastAsiaTheme="minorEastAsia"/>
        </w:rPr>
        <w:t xml:space="preserve"> </w:t>
      </w:r>
      <w:r w:rsidR="00BA57D0" w:rsidRPr="00532347">
        <w:rPr>
          <w:rFonts w:eastAsiaTheme="minorEastAsia"/>
        </w:rPr>
        <w:t xml:space="preserve">They also have to know the Controlled-R sound </w:t>
      </w:r>
      <w:r w:rsidR="00BA57D0" w:rsidRPr="00532347">
        <w:rPr>
          <w:rFonts w:eastAsiaTheme="minorEastAsia"/>
          <w:b/>
          <w:bCs/>
          <w:u w:val="single"/>
        </w:rPr>
        <w:t>or</w:t>
      </w:r>
      <w:r w:rsidR="00BA57D0" w:rsidRPr="00532347">
        <w:rPr>
          <w:rFonts w:eastAsiaTheme="minorEastAsia"/>
        </w:rPr>
        <w:t>.</w:t>
      </w:r>
    </w:p>
    <w:p w14:paraId="6B6E88BC" w14:textId="08B0A8FC" w:rsidR="00AA47BB" w:rsidRPr="00532347" w:rsidRDefault="00E84973" w:rsidP="00AA47BB">
      <w:pPr>
        <w:pStyle w:val="ListParagraph"/>
        <w:numPr>
          <w:ilvl w:val="0"/>
          <w:numId w:val="4"/>
        </w:numPr>
        <w:ind w:left="720"/>
        <w:rPr>
          <w:rFonts w:eastAsiaTheme="minorEastAsia"/>
        </w:rPr>
      </w:pPr>
      <w:r w:rsidRPr="00532347">
        <w:rPr>
          <w:rFonts w:eastAsiaTheme="minorEastAsia"/>
        </w:rPr>
        <w:t>Ask students to use the routine you taught them to decode multisyllabic words. Be sure to monitor and assist as they implement the routine.</w:t>
      </w:r>
    </w:p>
    <w:p w14:paraId="0A807735" w14:textId="19427BD6" w:rsidR="00AA47BB" w:rsidRPr="00532347" w:rsidRDefault="00E84973" w:rsidP="00AA47BB">
      <w:pPr>
        <w:pStyle w:val="ListParagraph"/>
        <w:numPr>
          <w:ilvl w:val="0"/>
          <w:numId w:val="4"/>
        </w:numPr>
        <w:ind w:left="720"/>
        <w:rPr>
          <w:rFonts w:eastAsiaTheme="minorEastAsia"/>
        </w:rPr>
      </w:pPr>
      <w:r w:rsidRPr="00532347">
        <w:rPr>
          <w:rFonts w:eastAsiaTheme="minorEastAsia"/>
        </w:rPr>
        <w:t xml:space="preserve">Ask students to think about the three syllables </w:t>
      </w:r>
      <w:r w:rsidRPr="00532347">
        <w:rPr>
          <w:rFonts w:eastAsiaTheme="minorEastAsia"/>
          <w:b/>
          <w:bCs/>
        </w:rPr>
        <w:t>nor/</w:t>
      </w:r>
      <w:r w:rsidRPr="00532347">
        <w:rPr>
          <w:rFonts w:eastAsiaTheme="minorEastAsia"/>
          <w:b/>
          <w:bCs/>
          <w:u w:val="single"/>
        </w:rPr>
        <w:t>mal</w:t>
      </w:r>
      <w:r w:rsidRPr="00532347">
        <w:rPr>
          <w:rFonts w:eastAsiaTheme="minorEastAsia"/>
          <w:b/>
          <w:bCs/>
        </w:rPr>
        <w:t>/</w:t>
      </w:r>
      <w:r w:rsidRPr="00532347">
        <w:rPr>
          <w:rFonts w:eastAsiaTheme="minorEastAsia"/>
          <w:b/>
          <w:bCs/>
          <w:u w:val="single"/>
        </w:rPr>
        <w:t>ly</w:t>
      </w:r>
      <w:r w:rsidR="00AA47BB" w:rsidRPr="00532347">
        <w:rPr>
          <w:rFonts w:eastAsiaTheme="minorEastAsia"/>
        </w:rPr>
        <w:t>.</w:t>
      </w:r>
      <w:r w:rsidRPr="00532347">
        <w:rPr>
          <w:rFonts w:eastAsiaTheme="minorEastAsia"/>
        </w:rPr>
        <w:t xml:space="preserve"> Students may benefit more from say</w:t>
      </w:r>
      <w:r w:rsidR="00341A18" w:rsidRPr="00532347">
        <w:rPr>
          <w:rFonts w:eastAsiaTheme="minorEastAsia"/>
        </w:rPr>
        <w:t>ing</w:t>
      </w:r>
      <w:r w:rsidRPr="00532347">
        <w:rPr>
          <w:rFonts w:eastAsiaTheme="minorEastAsia"/>
        </w:rPr>
        <w:t xml:space="preserve"> the syllables softly to themselves rather than think</w:t>
      </w:r>
      <w:r w:rsidR="000A161C" w:rsidRPr="00532347">
        <w:rPr>
          <w:rFonts w:eastAsiaTheme="minorEastAsia"/>
        </w:rPr>
        <w:t>ing</w:t>
      </w:r>
      <w:r w:rsidRPr="00532347">
        <w:rPr>
          <w:rFonts w:eastAsiaTheme="minorEastAsia"/>
        </w:rPr>
        <w:t xml:space="preserve"> about the </w:t>
      </w:r>
      <w:r w:rsidR="00E044B5" w:rsidRPr="00532347">
        <w:rPr>
          <w:rFonts w:eastAsiaTheme="minorEastAsia"/>
        </w:rPr>
        <w:t>syllables.</w:t>
      </w:r>
      <w:r w:rsidR="00E505E3" w:rsidRPr="00532347">
        <w:rPr>
          <w:rFonts w:eastAsiaTheme="minorEastAsia"/>
        </w:rPr>
        <w:t xml:space="preserve"> </w:t>
      </w:r>
      <w:r w:rsidR="00BD389A" w:rsidRPr="00532347">
        <w:rPr>
          <w:rFonts w:eastAsiaTheme="minorEastAsia"/>
        </w:rPr>
        <w:t xml:space="preserve">This will help </w:t>
      </w:r>
      <w:r w:rsidRPr="00532347">
        <w:rPr>
          <w:rFonts w:eastAsiaTheme="minorEastAsia"/>
        </w:rPr>
        <w:t xml:space="preserve">you monitor students </w:t>
      </w:r>
      <w:r w:rsidR="00BD389A" w:rsidRPr="00532347">
        <w:rPr>
          <w:rFonts w:eastAsiaTheme="minorEastAsia"/>
        </w:rPr>
        <w:t xml:space="preserve">as they </w:t>
      </w:r>
      <w:r w:rsidRPr="00532347">
        <w:rPr>
          <w:rFonts w:eastAsiaTheme="minorEastAsia"/>
        </w:rPr>
        <w:t>are implementing this step.</w:t>
      </w:r>
      <w:r w:rsidR="00CF0E11" w:rsidRPr="00532347">
        <w:rPr>
          <w:rFonts w:eastAsiaTheme="minorEastAsia"/>
        </w:rPr>
        <w:t xml:space="preserve"> Then ask students to write each part of the word as they say them. </w:t>
      </w:r>
      <w:r w:rsidR="00E505E3" w:rsidRPr="00532347">
        <w:rPr>
          <w:rFonts w:eastAsiaTheme="minorEastAsia"/>
        </w:rPr>
        <w:t xml:space="preserve"> </w:t>
      </w:r>
    </w:p>
    <w:p w14:paraId="587D2B2D" w14:textId="623C7B80" w:rsidR="00BF2175" w:rsidRPr="00532347" w:rsidRDefault="001C5B29" w:rsidP="00453739">
      <w:pPr>
        <w:pStyle w:val="ListParagraph"/>
        <w:numPr>
          <w:ilvl w:val="0"/>
          <w:numId w:val="4"/>
        </w:numPr>
        <w:ind w:left="720"/>
        <w:rPr>
          <w:rFonts w:eastAsiaTheme="minorEastAsia"/>
        </w:rPr>
      </w:pPr>
      <w:r w:rsidRPr="00532347">
        <w:rPr>
          <w:rFonts w:eastAsiaTheme="minorEastAsia"/>
        </w:rPr>
        <w:t>Provide practice by h</w:t>
      </w:r>
      <w:r w:rsidR="00E84973" w:rsidRPr="00532347">
        <w:rPr>
          <w:rFonts w:eastAsiaTheme="minorEastAsia"/>
        </w:rPr>
        <w:t>av</w:t>
      </w:r>
      <w:r w:rsidRPr="00532347">
        <w:rPr>
          <w:rFonts w:eastAsiaTheme="minorEastAsia"/>
        </w:rPr>
        <w:t>ing</w:t>
      </w:r>
      <w:r w:rsidR="00E84973" w:rsidRPr="00532347">
        <w:rPr>
          <w:rFonts w:eastAsiaTheme="minorEastAsia"/>
        </w:rPr>
        <w:t xml:space="preserve"> a list </w:t>
      </w:r>
      <w:r w:rsidR="00E505E3" w:rsidRPr="00532347">
        <w:rPr>
          <w:rFonts w:eastAsiaTheme="minorEastAsia"/>
        </w:rPr>
        <w:t>of multisyllabic words</w:t>
      </w:r>
      <w:r w:rsidR="00E84973" w:rsidRPr="00532347">
        <w:rPr>
          <w:rFonts w:eastAsiaTheme="minorEastAsia"/>
        </w:rPr>
        <w:t xml:space="preserve"> with the suffix </w:t>
      </w:r>
      <w:r w:rsidR="00E84973" w:rsidRPr="00532347">
        <w:rPr>
          <w:rFonts w:eastAsiaTheme="minorEastAsia"/>
          <w:b/>
          <w:bCs/>
        </w:rPr>
        <w:t>-</w:t>
      </w:r>
      <w:r w:rsidR="00E84973" w:rsidRPr="00532347">
        <w:rPr>
          <w:rFonts w:eastAsiaTheme="minorEastAsia"/>
          <w:b/>
          <w:bCs/>
          <w:u w:val="single"/>
        </w:rPr>
        <w:t>ly</w:t>
      </w:r>
      <w:r w:rsidR="00E84973" w:rsidRPr="00532347">
        <w:rPr>
          <w:rFonts w:eastAsiaTheme="minorEastAsia"/>
          <w:b/>
          <w:bCs/>
        </w:rPr>
        <w:t xml:space="preserve"> </w:t>
      </w:r>
      <w:r w:rsidR="00E84973" w:rsidRPr="00532347">
        <w:rPr>
          <w:rFonts w:eastAsiaTheme="minorEastAsia"/>
        </w:rPr>
        <w:t xml:space="preserve">and the vowel-consonant combination </w:t>
      </w:r>
      <w:r w:rsidR="00E84973" w:rsidRPr="00532347">
        <w:rPr>
          <w:rFonts w:eastAsiaTheme="minorEastAsia"/>
          <w:b/>
          <w:bCs/>
          <w:u w:val="single"/>
        </w:rPr>
        <w:t>or</w:t>
      </w:r>
      <w:r w:rsidR="0090009B" w:rsidRPr="00532347">
        <w:rPr>
          <w:rFonts w:eastAsiaTheme="minorEastAsia"/>
        </w:rPr>
        <w:t xml:space="preserve"> (e.g., sorely, horribly, normally, formally, formerly)</w:t>
      </w:r>
      <w:r w:rsidR="00C94876" w:rsidRPr="00532347">
        <w:rPr>
          <w:rFonts w:eastAsiaTheme="minorEastAsia"/>
        </w:rPr>
        <w:t>.</w:t>
      </w:r>
      <w:r w:rsidR="00E505E3" w:rsidRPr="00532347">
        <w:rPr>
          <w:rFonts w:eastAsiaTheme="minorEastAsia"/>
        </w:rPr>
        <w:t xml:space="preserve"> </w:t>
      </w:r>
      <w:r w:rsidR="00C94876" w:rsidRPr="00532347">
        <w:rPr>
          <w:rFonts w:eastAsiaTheme="minorEastAsia"/>
        </w:rPr>
        <w:t>H</w:t>
      </w:r>
      <w:r w:rsidR="00E505E3" w:rsidRPr="00532347">
        <w:rPr>
          <w:rFonts w:eastAsiaTheme="minorEastAsia"/>
        </w:rPr>
        <w:t>av</w:t>
      </w:r>
      <w:r w:rsidR="00E96383" w:rsidRPr="00532347">
        <w:rPr>
          <w:rFonts w:eastAsiaTheme="minorEastAsia"/>
        </w:rPr>
        <w:t>e</w:t>
      </w:r>
      <w:r w:rsidR="00E505E3" w:rsidRPr="00532347">
        <w:rPr>
          <w:rFonts w:eastAsiaTheme="minorEastAsia"/>
        </w:rPr>
        <w:t xml:space="preserve"> </w:t>
      </w:r>
      <w:r w:rsidR="00C94876" w:rsidRPr="00532347">
        <w:rPr>
          <w:rFonts w:eastAsiaTheme="minorEastAsia"/>
        </w:rPr>
        <w:t>students spell the words using the instructional sequence.</w:t>
      </w:r>
      <w:r w:rsidR="00E505E3" w:rsidRPr="00532347">
        <w:rPr>
          <w:rFonts w:eastAsiaTheme="minorEastAsia"/>
        </w:rPr>
        <w:t xml:space="preserve"> </w:t>
      </w:r>
    </w:p>
    <w:p w14:paraId="605FEA1F" w14:textId="09CB7ADF" w:rsidR="00AA47BB" w:rsidRPr="00532347" w:rsidRDefault="00D62552" w:rsidP="00AA47BB">
      <w:pPr>
        <w:pStyle w:val="ListParagraph"/>
        <w:numPr>
          <w:ilvl w:val="0"/>
          <w:numId w:val="4"/>
        </w:numPr>
        <w:ind w:left="720"/>
        <w:rPr>
          <w:rFonts w:eastAsiaTheme="minorEastAsia"/>
        </w:rPr>
      </w:pPr>
      <w:r w:rsidRPr="00532347">
        <w:rPr>
          <w:rFonts w:eastAsiaTheme="minorEastAsia"/>
        </w:rPr>
        <w:t xml:space="preserve">After students have had sufficient practice opportunities working with these sounds, ask them to write the words from memory as you </w:t>
      </w:r>
      <w:r w:rsidR="00813C36" w:rsidRPr="00532347">
        <w:rPr>
          <w:rFonts w:eastAsiaTheme="minorEastAsia"/>
        </w:rPr>
        <w:t>say</w:t>
      </w:r>
      <w:r w:rsidRPr="00532347">
        <w:rPr>
          <w:rFonts w:eastAsiaTheme="minorEastAsia"/>
        </w:rPr>
        <w:t xml:space="preserve"> them.</w:t>
      </w:r>
      <w:r w:rsidR="00E505E3" w:rsidRPr="00532347">
        <w:rPr>
          <w:rFonts w:eastAsiaTheme="minorEastAsia"/>
        </w:rPr>
        <w:t xml:space="preserve"> </w:t>
      </w:r>
    </w:p>
    <w:p w14:paraId="0DA35E76" w14:textId="1BE5FC66" w:rsidR="00705B5B" w:rsidRPr="00532347" w:rsidRDefault="00705B5B">
      <w:pPr>
        <w:rPr>
          <w:rFonts w:ascii="Times New Roman" w:hAnsi="Times New Roman" w:cs="Times New Roman"/>
          <w:b/>
          <w:bCs/>
        </w:rPr>
      </w:pPr>
      <w:r w:rsidRPr="00532347">
        <w:rPr>
          <w:rFonts w:ascii="Times New Roman" w:hAnsi="Times New Roman" w:cs="Times New Roman"/>
          <w:b/>
          <w:bCs/>
        </w:rPr>
        <w:br w:type="page"/>
      </w:r>
    </w:p>
    <w:p w14:paraId="6110957E" w14:textId="1B7C920C" w:rsidR="00AA47BB" w:rsidRPr="00532347" w:rsidRDefault="00705B5B" w:rsidP="00AA47BB">
      <w:pPr>
        <w:rPr>
          <w:rFonts w:ascii="Times New Roman" w:hAnsi="Times New Roman" w:cs="Times New Roman"/>
          <w:b/>
          <w:bCs/>
        </w:rPr>
      </w:pPr>
      <w:r w:rsidRPr="00532347">
        <w:rPr>
          <w:rFonts w:ascii="Times New Roman" w:hAnsi="Times New Roman" w:cs="Times New Roman"/>
          <w:b/>
          <w:bCs/>
        </w:rPr>
        <w:lastRenderedPageBreak/>
        <w:t xml:space="preserve">SLIDE </w:t>
      </w:r>
      <w:r w:rsidR="00BF6F66" w:rsidRPr="00532347">
        <w:rPr>
          <w:rFonts w:ascii="Times New Roman" w:hAnsi="Times New Roman" w:cs="Times New Roman"/>
          <w:b/>
          <w:bCs/>
        </w:rPr>
        <w:t>2</w:t>
      </w:r>
      <w:r w:rsidR="00B2380E">
        <w:rPr>
          <w:rFonts w:ascii="Times New Roman" w:hAnsi="Times New Roman" w:cs="Times New Roman"/>
          <w:b/>
          <w:bCs/>
        </w:rPr>
        <w:t>2</w:t>
      </w:r>
      <w:r w:rsidRPr="00532347">
        <w:rPr>
          <w:rFonts w:ascii="Times New Roman" w:hAnsi="Times New Roman" w:cs="Times New Roman"/>
          <w:b/>
          <w:bCs/>
        </w:rPr>
        <w:t xml:space="preserve">: Spelling Multisyllabic Words: </w:t>
      </w:r>
      <w:r w:rsidR="003C2269" w:rsidRPr="00532347">
        <w:rPr>
          <w:rFonts w:ascii="Times New Roman" w:hAnsi="Times New Roman" w:cs="Times New Roman"/>
          <w:b/>
          <w:bCs/>
        </w:rPr>
        <w:t>Instructional</w:t>
      </w:r>
      <w:r w:rsidRPr="00532347">
        <w:rPr>
          <w:rFonts w:ascii="Times New Roman" w:hAnsi="Times New Roman" w:cs="Times New Roman"/>
          <w:b/>
          <w:bCs/>
        </w:rPr>
        <w:t xml:space="preserve"> Sequence</w:t>
      </w:r>
    </w:p>
    <w:p w14:paraId="62B3B28D" w14:textId="31C2861D" w:rsidR="0093277C" w:rsidRPr="00532347" w:rsidRDefault="0093277C" w:rsidP="00DD0F31">
      <w:pPr>
        <w:jc w:val="center"/>
        <w:rPr>
          <w:rFonts w:ascii="Times New Roman" w:hAnsi="Times New Roman" w:cs="Times New Roman"/>
        </w:rPr>
      </w:pPr>
    </w:p>
    <w:p w14:paraId="076289D1" w14:textId="57B9D5E0" w:rsidR="00E103C8" w:rsidRPr="00532347" w:rsidRDefault="00BF6F66" w:rsidP="0093277C">
      <w:pPr>
        <w:rPr>
          <w:rFonts w:ascii="Times New Roman" w:hAnsi="Times New Roman" w:cs="Times New Roman"/>
          <w:b/>
          <w:bCs/>
        </w:rPr>
      </w:pPr>
      <w:r w:rsidRPr="00532347">
        <w:rPr>
          <w:rFonts w:ascii="Times New Roman" w:hAnsi="Times New Roman" w:cs="Times New Roman"/>
          <w:b/>
          <w:bCs/>
          <w:noProof/>
        </w:rPr>
        <w:drawing>
          <wp:inline distT="0" distB="0" distL="0" distR="0" wp14:anchorId="0F4ED429" wp14:editId="40FC9680">
            <wp:extent cx="5828056" cy="2190750"/>
            <wp:effectExtent l="0" t="0" r="1270" b="0"/>
            <wp:docPr id="68720535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7205354" name=""/>
                    <pic:cNvPicPr/>
                  </pic:nvPicPr>
                  <pic:blipFill>
                    <a:blip r:embed="rId29"/>
                    <a:stretch>
                      <a:fillRect/>
                    </a:stretch>
                  </pic:blipFill>
                  <pic:spPr>
                    <a:xfrm>
                      <a:off x="0" y="0"/>
                      <a:ext cx="5865015" cy="2204643"/>
                    </a:xfrm>
                    <a:prstGeom prst="rect">
                      <a:avLst/>
                    </a:prstGeom>
                  </pic:spPr>
                </pic:pic>
              </a:graphicData>
            </a:graphic>
          </wp:inline>
        </w:drawing>
      </w:r>
    </w:p>
    <w:p w14:paraId="63FAFA5A" w14:textId="77777777" w:rsidR="00F16681" w:rsidRPr="00532347" w:rsidRDefault="00F16681" w:rsidP="006A3D64">
      <w:pPr>
        <w:pStyle w:val="Default"/>
        <w:ind w:left="630" w:hanging="630"/>
        <w:rPr>
          <w:rFonts w:ascii="Times New Roman" w:hAnsi="Times New Roman" w:cs="Times New Roman"/>
          <w:b/>
          <w:bCs/>
        </w:rPr>
      </w:pPr>
    </w:p>
    <w:p w14:paraId="0FFA9D99" w14:textId="4AA2D610" w:rsidR="006A3D64" w:rsidRPr="00532347" w:rsidRDefault="00E103C8" w:rsidP="006A3D64">
      <w:pPr>
        <w:pStyle w:val="Default"/>
        <w:ind w:left="630" w:hanging="630"/>
        <w:rPr>
          <w:rFonts w:ascii="Times New Roman" w:hAnsi="Times New Roman" w:cs="Times New Roman"/>
        </w:rPr>
      </w:pPr>
      <w:r w:rsidRPr="00532347">
        <w:rPr>
          <w:rFonts w:ascii="Times New Roman" w:hAnsi="Times New Roman" w:cs="Times New Roman"/>
          <w:b/>
          <w:bCs/>
        </w:rPr>
        <w:t xml:space="preserve">SAY: </w:t>
      </w:r>
      <w:r w:rsidRPr="00532347">
        <w:rPr>
          <w:rFonts w:ascii="Times New Roman" w:eastAsiaTheme="minorEastAsia" w:hAnsi="Times New Roman" w:cs="Times New Roman"/>
        </w:rPr>
        <w:t>This is another instructional sequence you can use</w:t>
      </w:r>
      <w:r w:rsidR="005C532A" w:rsidRPr="00532347">
        <w:rPr>
          <w:rFonts w:ascii="Times New Roman" w:eastAsiaTheme="minorEastAsia" w:hAnsi="Times New Roman" w:cs="Times New Roman"/>
        </w:rPr>
        <w:t xml:space="preserve"> for spelling multisyllabic words</w:t>
      </w:r>
      <w:r w:rsidRPr="00532347">
        <w:rPr>
          <w:rFonts w:ascii="Times New Roman" w:eastAsiaTheme="minorEastAsia" w:hAnsi="Times New Roman" w:cs="Times New Roman"/>
        </w:rPr>
        <w:t xml:space="preserve">. </w:t>
      </w:r>
      <w:r w:rsidR="00453739" w:rsidRPr="00532347">
        <w:rPr>
          <w:rFonts w:ascii="Times New Roman" w:eastAsiaTheme="minorEastAsia" w:hAnsi="Times New Roman" w:cs="Times New Roman"/>
        </w:rPr>
        <w:t>Remember to c</w:t>
      </w:r>
      <w:r w:rsidRPr="00532347">
        <w:rPr>
          <w:rFonts w:ascii="Times New Roman" w:eastAsiaTheme="minorEastAsia" w:hAnsi="Times New Roman" w:cs="Times New Roman"/>
        </w:rPr>
        <w:t>hoose one</w:t>
      </w:r>
      <w:r w:rsidR="00D06B26" w:rsidRPr="00532347">
        <w:rPr>
          <w:rFonts w:ascii="Times New Roman" w:eastAsiaTheme="minorEastAsia" w:hAnsi="Times New Roman" w:cs="Times New Roman"/>
        </w:rPr>
        <w:t xml:space="preserve"> instructional sequence</w:t>
      </w:r>
      <w:r w:rsidRPr="00532347">
        <w:rPr>
          <w:rFonts w:ascii="Times New Roman" w:eastAsiaTheme="minorEastAsia" w:hAnsi="Times New Roman" w:cs="Times New Roman"/>
        </w:rPr>
        <w:t xml:space="preserve"> and use it consistently. </w:t>
      </w:r>
      <w:r w:rsidR="006D7A21" w:rsidRPr="00532347">
        <w:rPr>
          <w:rFonts w:ascii="Times New Roman" w:eastAsiaTheme="minorEastAsia" w:hAnsi="Times New Roman" w:cs="Times New Roman"/>
        </w:rPr>
        <w:t>T</w:t>
      </w:r>
      <w:r w:rsidR="00932C15" w:rsidRPr="00532347">
        <w:rPr>
          <w:rFonts w:ascii="Times New Roman" w:hAnsi="Times New Roman" w:cs="Times New Roman"/>
        </w:rPr>
        <w:t>his instructional sequence is included in Handout</w:t>
      </w:r>
      <w:r w:rsidR="00B630F0" w:rsidRPr="00532347">
        <w:rPr>
          <w:rFonts w:ascii="Times New Roman" w:hAnsi="Times New Roman" w:cs="Times New Roman"/>
        </w:rPr>
        <w:t xml:space="preserve"> </w:t>
      </w:r>
      <w:r w:rsidR="00B53118" w:rsidRPr="00532347">
        <w:rPr>
          <w:rFonts w:ascii="Times New Roman" w:hAnsi="Times New Roman" w:cs="Times New Roman"/>
        </w:rPr>
        <w:t>1</w:t>
      </w:r>
      <w:r w:rsidR="00A73DAA" w:rsidRPr="00532347">
        <w:rPr>
          <w:rFonts w:ascii="Times New Roman" w:hAnsi="Times New Roman" w:cs="Times New Roman"/>
        </w:rPr>
        <w:t>, Instructional Sequences</w:t>
      </w:r>
      <w:r w:rsidR="008329F6" w:rsidRPr="00532347">
        <w:rPr>
          <w:rFonts w:ascii="Times New Roman" w:hAnsi="Times New Roman" w:cs="Times New Roman"/>
        </w:rPr>
        <w:t>.</w:t>
      </w:r>
      <w:r w:rsidR="006A3D64" w:rsidRPr="00532347">
        <w:rPr>
          <w:rFonts w:ascii="Times New Roman" w:hAnsi="Times New Roman" w:cs="Times New Roman"/>
        </w:rPr>
        <w:t xml:space="preserve"> </w:t>
      </w:r>
    </w:p>
    <w:p w14:paraId="0A612B8A" w14:textId="622B026F" w:rsidR="00EB48EF" w:rsidRPr="00532347" w:rsidRDefault="00DB6088" w:rsidP="00DB6088">
      <w:pPr>
        <w:pStyle w:val="ListParagraph"/>
        <w:numPr>
          <w:ilvl w:val="0"/>
          <w:numId w:val="19"/>
        </w:numPr>
        <w:rPr>
          <w:rFonts w:eastAsiaTheme="minorEastAsia"/>
        </w:rPr>
      </w:pPr>
      <w:r w:rsidRPr="00532347">
        <w:rPr>
          <w:rFonts w:eastAsiaTheme="minorEastAsia"/>
        </w:rPr>
        <w:t>Students u</w:t>
      </w:r>
      <w:r w:rsidR="006204DD" w:rsidRPr="00532347">
        <w:rPr>
          <w:rFonts w:eastAsiaTheme="minorEastAsia"/>
        </w:rPr>
        <w:t xml:space="preserve">se </w:t>
      </w:r>
      <w:r w:rsidRPr="00532347">
        <w:rPr>
          <w:rFonts w:eastAsiaTheme="minorEastAsia"/>
        </w:rPr>
        <w:t xml:space="preserve">the </w:t>
      </w:r>
      <w:r w:rsidR="006204DD" w:rsidRPr="00532347">
        <w:rPr>
          <w:rFonts w:eastAsiaTheme="minorEastAsia"/>
        </w:rPr>
        <w:t>routine</w:t>
      </w:r>
      <w:r w:rsidRPr="00532347">
        <w:rPr>
          <w:rFonts w:eastAsiaTheme="minorEastAsia"/>
        </w:rPr>
        <w:t xml:space="preserve"> you have taught</w:t>
      </w:r>
      <w:r w:rsidR="006204DD" w:rsidRPr="00532347">
        <w:rPr>
          <w:rFonts w:eastAsiaTheme="minorEastAsia"/>
        </w:rPr>
        <w:t xml:space="preserve"> to decode the word.</w:t>
      </w:r>
    </w:p>
    <w:p w14:paraId="385C9169" w14:textId="77777777" w:rsidR="00BF2175" w:rsidRPr="00532347" w:rsidRDefault="005C532A" w:rsidP="005C532A">
      <w:pPr>
        <w:pStyle w:val="ListParagraph"/>
        <w:numPr>
          <w:ilvl w:val="0"/>
          <w:numId w:val="19"/>
        </w:numPr>
        <w:rPr>
          <w:rFonts w:eastAsiaTheme="minorEastAsia"/>
        </w:rPr>
      </w:pPr>
      <w:r w:rsidRPr="00532347">
        <w:rPr>
          <w:rFonts w:eastAsiaTheme="minorEastAsia"/>
        </w:rPr>
        <w:t>Students put up one finger for each word part</w:t>
      </w:r>
      <w:r w:rsidR="00BF2175" w:rsidRPr="00532347">
        <w:rPr>
          <w:rFonts w:eastAsiaTheme="minorEastAsia"/>
        </w:rPr>
        <w:t xml:space="preserve"> they hear</w:t>
      </w:r>
      <w:r w:rsidRPr="00532347">
        <w:rPr>
          <w:rFonts w:eastAsiaTheme="minorEastAsia"/>
        </w:rPr>
        <w:t xml:space="preserve">. </w:t>
      </w:r>
    </w:p>
    <w:p w14:paraId="4CC705BC" w14:textId="48ED02B1" w:rsidR="00E103C8" w:rsidRPr="00532347" w:rsidRDefault="00D57C30" w:rsidP="005C532A">
      <w:pPr>
        <w:pStyle w:val="ListParagraph"/>
        <w:numPr>
          <w:ilvl w:val="0"/>
          <w:numId w:val="19"/>
        </w:numPr>
        <w:rPr>
          <w:rFonts w:eastAsiaTheme="minorEastAsia"/>
        </w:rPr>
      </w:pPr>
      <w:r w:rsidRPr="00532347">
        <w:rPr>
          <w:rFonts w:eastAsiaTheme="minorEastAsia"/>
        </w:rPr>
        <w:t>Students</w:t>
      </w:r>
      <w:r w:rsidR="00BF2175" w:rsidRPr="00532347">
        <w:rPr>
          <w:rFonts w:eastAsiaTheme="minorEastAsia"/>
        </w:rPr>
        <w:t xml:space="preserve"> write the word as they say each syllable. </w:t>
      </w:r>
    </w:p>
    <w:p w14:paraId="6508C708" w14:textId="77777777" w:rsidR="00BF2175" w:rsidRPr="00532347" w:rsidRDefault="00BF2175" w:rsidP="00BF2175">
      <w:pPr>
        <w:pStyle w:val="ListParagraph"/>
        <w:rPr>
          <w:rFonts w:eastAsiaTheme="minorEastAsia"/>
        </w:rPr>
      </w:pPr>
    </w:p>
    <w:p w14:paraId="1C22ADAC" w14:textId="17DA75A4" w:rsidR="00CF73BC" w:rsidRPr="00532347" w:rsidRDefault="00BF2175" w:rsidP="00CF73BC">
      <w:pPr>
        <w:pStyle w:val="ListParagraph"/>
        <w:ind w:left="0"/>
        <w:rPr>
          <w:rFonts w:eastAsiaTheme="minorEastAsia"/>
          <w:i/>
          <w:iCs/>
        </w:rPr>
      </w:pPr>
      <w:r w:rsidRPr="00532347">
        <w:rPr>
          <w:rFonts w:eastAsiaTheme="minorEastAsia"/>
          <w:i/>
          <w:iCs/>
        </w:rPr>
        <w:t xml:space="preserve">After all students have written the word, write it on the </w:t>
      </w:r>
      <w:r w:rsidR="00CF73BC" w:rsidRPr="00532347">
        <w:rPr>
          <w:i/>
          <w:iCs/>
        </w:rPr>
        <w:t>chalk board, overhead, chart paper</w:t>
      </w:r>
      <w:r w:rsidR="0023481B" w:rsidRPr="00532347">
        <w:rPr>
          <w:i/>
          <w:iCs/>
        </w:rPr>
        <w:t>,</w:t>
      </w:r>
      <w:r w:rsidR="00CF73BC" w:rsidRPr="00532347">
        <w:rPr>
          <w:i/>
          <w:iCs/>
        </w:rPr>
        <w:t xml:space="preserve"> or Smartboard board.</w:t>
      </w:r>
    </w:p>
    <w:p w14:paraId="1C0982EA" w14:textId="56BA801A" w:rsidR="00BF2175" w:rsidRPr="00532347" w:rsidRDefault="00BF2175" w:rsidP="00CF73BC">
      <w:pPr>
        <w:pStyle w:val="ListParagraph"/>
        <w:ind w:left="0"/>
        <w:rPr>
          <w:rFonts w:eastAsiaTheme="minorEastAsia"/>
        </w:rPr>
      </w:pPr>
    </w:p>
    <w:p w14:paraId="731F5F63" w14:textId="2E4C72B9" w:rsidR="00FE6057" w:rsidRPr="00532347" w:rsidRDefault="00FE6057" w:rsidP="00CF73BC">
      <w:pPr>
        <w:pStyle w:val="ListParagraph"/>
        <w:ind w:left="0"/>
        <w:rPr>
          <w:rFonts w:eastAsiaTheme="minorEastAsia"/>
          <w:b/>
          <w:bCs/>
        </w:rPr>
      </w:pPr>
      <w:r w:rsidRPr="00532347">
        <w:rPr>
          <w:rFonts w:eastAsiaTheme="minorEastAsia"/>
          <w:b/>
          <w:bCs/>
        </w:rPr>
        <w:t>SAY:</w:t>
      </w:r>
    </w:p>
    <w:p w14:paraId="13B60AC4" w14:textId="5B513FEF" w:rsidR="00BF2175" w:rsidRPr="00532347" w:rsidRDefault="00D57C30" w:rsidP="00106A6A">
      <w:pPr>
        <w:pStyle w:val="ListParagraph"/>
        <w:numPr>
          <w:ilvl w:val="0"/>
          <w:numId w:val="19"/>
        </w:numPr>
        <w:rPr>
          <w:rFonts w:eastAsiaTheme="minorEastAsia"/>
        </w:rPr>
      </w:pPr>
      <w:r w:rsidRPr="00532347">
        <w:rPr>
          <w:rFonts w:eastAsiaTheme="minorEastAsia"/>
        </w:rPr>
        <w:t>Students</w:t>
      </w:r>
      <w:r w:rsidR="00BF2175" w:rsidRPr="00532347">
        <w:rPr>
          <w:rFonts w:eastAsiaTheme="minorEastAsia"/>
        </w:rPr>
        <w:t xml:space="preserve"> compare their spelling with the correct </w:t>
      </w:r>
      <w:r w:rsidR="00CB00FC" w:rsidRPr="00532347">
        <w:rPr>
          <w:rFonts w:eastAsiaTheme="minorEastAsia"/>
        </w:rPr>
        <w:t>spelling.</w:t>
      </w:r>
    </w:p>
    <w:p w14:paraId="3BC43F16" w14:textId="77777777" w:rsidR="00916C27" w:rsidRPr="00532347" w:rsidRDefault="00CB00FC" w:rsidP="00106A6A">
      <w:pPr>
        <w:pStyle w:val="ListParagraph"/>
        <w:numPr>
          <w:ilvl w:val="0"/>
          <w:numId w:val="19"/>
        </w:numPr>
        <w:rPr>
          <w:rFonts w:eastAsiaTheme="minorEastAsia"/>
        </w:rPr>
      </w:pPr>
      <w:r w:rsidRPr="00532347">
        <w:rPr>
          <w:rFonts w:eastAsiaTheme="minorEastAsia"/>
        </w:rPr>
        <w:t>Students</w:t>
      </w:r>
      <w:r w:rsidR="00BF2175" w:rsidRPr="00532347">
        <w:rPr>
          <w:rFonts w:eastAsiaTheme="minorEastAsia"/>
        </w:rPr>
        <w:t xml:space="preserve"> </w:t>
      </w:r>
      <w:r w:rsidR="00ED03A7" w:rsidRPr="00532347">
        <w:rPr>
          <w:rFonts w:eastAsiaTheme="minorEastAsia"/>
        </w:rPr>
        <w:t xml:space="preserve">cross out </w:t>
      </w:r>
      <w:r w:rsidR="00BF2175" w:rsidRPr="00532347">
        <w:rPr>
          <w:rFonts w:eastAsiaTheme="minorEastAsia"/>
        </w:rPr>
        <w:t>any mistakes they made</w:t>
      </w:r>
      <w:r w:rsidR="00ED03A7" w:rsidRPr="00532347">
        <w:rPr>
          <w:rFonts w:eastAsiaTheme="minorEastAsia"/>
        </w:rPr>
        <w:t xml:space="preserve"> if they misspelled it.</w:t>
      </w:r>
    </w:p>
    <w:p w14:paraId="2663CE98" w14:textId="3141937F" w:rsidR="00ED03A7" w:rsidRPr="00532347" w:rsidRDefault="00CB00FC" w:rsidP="00106A6A">
      <w:pPr>
        <w:pStyle w:val="ListParagraph"/>
        <w:numPr>
          <w:ilvl w:val="0"/>
          <w:numId w:val="19"/>
        </w:numPr>
        <w:rPr>
          <w:rFonts w:eastAsiaTheme="minorEastAsia"/>
        </w:rPr>
      </w:pPr>
      <w:r w:rsidRPr="00532347">
        <w:rPr>
          <w:rFonts w:eastAsiaTheme="minorEastAsia"/>
        </w:rPr>
        <w:t>Students</w:t>
      </w:r>
      <w:r w:rsidR="00BF2175" w:rsidRPr="00532347">
        <w:rPr>
          <w:rFonts w:eastAsiaTheme="minorEastAsia"/>
        </w:rPr>
        <w:t xml:space="preserve"> rew</w:t>
      </w:r>
      <w:r w:rsidR="00ED03A7" w:rsidRPr="00532347">
        <w:rPr>
          <w:rFonts w:eastAsiaTheme="minorEastAsia"/>
        </w:rPr>
        <w:t>rite the misspelled word correctly.</w:t>
      </w:r>
    </w:p>
    <w:p w14:paraId="7DE280A9" w14:textId="77777777" w:rsidR="004F1CF0" w:rsidRPr="00532347" w:rsidRDefault="004F1CF0" w:rsidP="00DD6FAC">
      <w:pPr>
        <w:rPr>
          <w:rFonts w:ascii="Times New Roman" w:eastAsiaTheme="minorEastAsia" w:hAnsi="Times New Roman" w:cs="Times New Roman"/>
        </w:rPr>
      </w:pPr>
    </w:p>
    <w:p w14:paraId="0F15DE53" w14:textId="41FE1DBA" w:rsidR="004F1CF0" w:rsidRPr="00532347" w:rsidRDefault="004F1CF0" w:rsidP="00DD6FAC">
      <w:pPr>
        <w:rPr>
          <w:rFonts w:ascii="Times New Roman" w:eastAsiaTheme="minorEastAsia" w:hAnsi="Times New Roman" w:cs="Times New Roman"/>
        </w:rPr>
      </w:pPr>
      <w:r w:rsidRPr="00532347">
        <w:rPr>
          <w:rFonts w:ascii="Times New Roman" w:eastAsiaTheme="minorEastAsia" w:hAnsi="Times New Roman" w:cs="Times New Roman"/>
        </w:rPr>
        <w:t xml:space="preserve">Below is an example </w:t>
      </w:r>
      <w:r w:rsidR="00CA4B9A" w:rsidRPr="00532347">
        <w:rPr>
          <w:rFonts w:ascii="Times New Roman" w:eastAsiaTheme="minorEastAsia" w:hAnsi="Times New Roman" w:cs="Times New Roman"/>
        </w:rPr>
        <w:t>using</w:t>
      </w:r>
      <w:r w:rsidRPr="00532347">
        <w:rPr>
          <w:rFonts w:ascii="Times New Roman" w:eastAsiaTheme="minorEastAsia" w:hAnsi="Times New Roman" w:cs="Times New Roman"/>
        </w:rPr>
        <w:t xml:space="preserve"> the instructional routine </w:t>
      </w:r>
      <w:r w:rsidR="00CA4B9A" w:rsidRPr="00532347">
        <w:rPr>
          <w:rFonts w:ascii="Times New Roman" w:eastAsiaTheme="minorEastAsia" w:hAnsi="Times New Roman" w:cs="Times New Roman"/>
        </w:rPr>
        <w:t>on Slide 21.</w:t>
      </w:r>
    </w:p>
    <w:p w14:paraId="3235BBA2" w14:textId="77777777" w:rsidR="004F1CF0" w:rsidRPr="00532347" w:rsidRDefault="004F1CF0" w:rsidP="00DD6FAC">
      <w:pPr>
        <w:rPr>
          <w:rFonts w:eastAsiaTheme="minorEastAsia"/>
        </w:rPr>
      </w:pPr>
    </w:p>
    <w:p w14:paraId="2D9A9006" w14:textId="7AEE278B" w:rsidR="00A27689" w:rsidRPr="00532347" w:rsidRDefault="00DD6FAC" w:rsidP="00A27689">
      <w:pPr>
        <w:pStyle w:val="Default"/>
        <w:ind w:left="630" w:hanging="630"/>
        <w:rPr>
          <w:rFonts w:ascii="Times New Roman" w:hAnsi="Times New Roman" w:cs="Times New Roman"/>
        </w:rPr>
      </w:pPr>
      <w:r w:rsidRPr="00532347">
        <w:rPr>
          <w:rFonts w:ascii="Times New Roman" w:hAnsi="Times New Roman" w:cs="Times New Roman"/>
          <w:b/>
          <w:bCs/>
        </w:rPr>
        <w:t xml:space="preserve">SAY: </w:t>
      </w:r>
      <w:r w:rsidRPr="00532347">
        <w:rPr>
          <w:rFonts w:ascii="Times New Roman" w:hAnsi="Times New Roman" w:cs="Times New Roman"/>
        </w:rPr>
        <w:t xml:space="preserve">Let’s use the instructional sequence to spell the multisyllabic word </w:t>
      </w:r>
      <w:r w:rsidRPr="00532347">
        <w:rPr>
          <w:rFonts w:ascii="Times New Roman" w:hAnsi="Times New Roman" w:cs="Times New Roman"/>
          <w:b/>
          <w:bCs/>
          <w:u w:val="single"/>
        </w:rPr>
        <w:t>normally</w:t>
      </w:r>
      <w:r w:rsidRPr="00532347">
        <w:rPr>
          <w:rFonts w:ascii="Times New Roman" w:hAnsi="Times New Roman" w:cs="Times New Roman"/>
        </w:rPr>
        <w:t>. This example is included in Handout</w:t>
      </w:r>
      <w:r w:rsidR="00B53118" w:rsidRPr="00532347">
        <w:rPr>
          <w:rFonts w:ascii="Times New Roman" w:hAnsi="Times New Roman" w:cs="Times New Roman"/>
        </w:rPr>
        <w:t xml:space="preserve"> 1</w:t>
      </w:r>
      <w:r w:rsidRPr="00532347">
        <w:rPr>
          <w:rFonts w:ascii="Times New Roman" w:hAnsi="Times New Roman" w:cs="Times New Roman"/>
        </w:rPr>
        <w:t>, Instructional Sequences.</w:t>
      </w:r>
      <w:r w:rsidR="00A27689" w:rsidRPr="00532347">
        <w:rPr>
          <w:rFonts w:ascii="Times New Roman" w:hAnsi="Times New Roman" w:cs="Times New Roman"/>
        </w:rPr>
        <w:t xml:space="preserve"> </w:t>
      </w:r>
    </w:p>
    <w:p w14:paraId="0EE7E2A2" w14:textId="0735B130" w:rsidR="00A27689" w:rsidRPr="00532347" w:rsidRDefault="00A27689" w:rsidP="00CD2E16">
      <w:pPr>
        <w:pStyle w:val="Default"/>
        <w:ind w:left="900" w:hanging="270"/>
        <w:rPr>
          <w:rFonts w:ascii="Times New Roman" w:hAnsi="Times New Roman" w:cs="Times New Roman"/>
        </w:rPr>
      </w:pPr>
      <w:r w:rsidRPr="00532347">
        <w:rPr>
          <w:rFonts w:ascii="Times New Roman" w:eastAsiaTheme="minorEastAsia" w:hAnsi="Times New Roman" w:cs="Times New Roman"/>
        </w:rPr>
        <w:t xml:space="preserve">1. </w:t>
      </w:r>
      <w:r w:rsidR="00D66867" w:rsidRPr="00532347">
        <w:rPr>
          <w:rFonts w:ascii="Times New Roman" w:eastAsiaTheme="minorEastAsia" w:hAnsi="Times New Roman" w:cs="Times New Roman"/>
        </w:rPr>
        <w:t>Ask students to use the routine you taught them to decode multisyllabic words. Be sure to monitor and assist as they implement the routine</w:t>
      </w:r>
      <w:r w:rsidR="00D66867" w:rsidRPr="00532347">
        <w:rPr>
          <w:rFonts w:eastAsiaTheme="minorEastAsia"/>
        </w:rPr>
        <w:t>.</w:t>
      </w:r>
    </w:p>
    <w:p w14:paraId="5CB2BD9A" w14:textId="7D3680AD" w:rsidR="00D66867" w:rsidRPr="00532347" w:rsidRDefault="00A27689" w:rsidP="00CD2E16">
      <w:pPr>
        <w:pStyle w:val="ListParagraph"/>
        <w:ind w:left="900" w:hanging="270"/>
        <w:rPr>
          <w:rFonts w:eastAsiaTheme="minorEastAsia"/>
        </w:rPr>
      </w:pPr>
      <w:r w:rsidRPr="00532347">
        <w:rPr>
          <w:rFonts w:eastAsiaTheme="minorEastAsia"/>
        </w:rPr>
        <w:t xml:space="preserve">2. </w:t>
      </w:r>
      <w:r w:rsidR="00D66867" w:rsidRPr="00532347">
        <w:rPr>
          <w:rFonts w:eastAsiaTheme="minorEastAsia"/>
        </w:rPr>
        <w:t>Ask students to think about the part</w:t>
      </w:r>
      <w:r w:rsidR="00FB32E9" w:rsidRPr="00532347">
        <w:rPr>
          <w:rFonts w:eastAsiaTheme="minorEastAsia"/>
        </w:rPr>
        <w:t>s</w:t>
      </w:r>
      <w:r w:rsidR="00D66867" w:rsidRPr="00532347">
        <w:rPr>
          <w:rFonts w:eastAsiaTheme="minorEastAsia"/>
        </w:rPr>
        <w:t xml:space="preserve"> of the word</w:t>
      </w:r>
      <w:r w:rsidR="00905FFD" w:rsidRPr="00532347">
        <w:rPr>
          <w:rFonts w:eastAsiaTheme="minorEastAsia"/>
        </w:rPr>
        <w:t xml:space="preserve"> (say the parts softly)</w:t>
      </w:r>
      <w:r w:rsidR="00D66867" w:rsidRPr="00532347">
        <w:rPr>
          <w:rFonts w:eastAsiaTheme="minorEastAsia"/>
        </w:rPr>
        <w:t xml:space="preserve">, </w:t>
      </w:r>
      <w:r w:rsidR="00D66867" w:rsidRPr="00532347">
        <w:rPr>
          <w:rFonts w:eastAsiaTheme="minorEastAsia"/>
          <w:b/>
          <w:bCs/>
          <w:u w:val="single"/>
        </w:rPr>
        <w:t>nor</w:t>
      </w:r>
      <w:r w:rsidR="00D66867" w:rsidRPr="00532347">
        <w:rPr>
          <w:rFonts w:eastAsiaTheme="minorEastAsia"/>
          <w:b/>
          <w:bCs/>
        </w:rPr>
        <w:t>/</w:t>
      </w:r>
      <w:r w:rsidR="00D66867" w:rsidRPr="00532347">
        <w:rPr>
          <w:rFonts w:eastAsiaTheme="minorEastAsia"/>
          <w:b/>
          <w:bCs/>
          <w:u w:val="single"/>
        </w:rPr>
        <w:t>mal</w:t>
      </w:r>
      <w:r w:rsidR="00D66867" w:rsidRPr="00532347">
        <w:rPr>
          <w:rFonts w:eastAsiaTheme="minorEastAsia"/>
          <w:b/>
          <w:bCs/>
        </w:rPr>
        <w:t>/</w:t>
      </w:r>
      <w:r w:rsidR="00D66867" w:rsidRPr="00532347">
        <w:rPr>
          <w:rFonts w:eastAsiaTheme="minorEastAsia"/>
          <w:b/>
          <w:bCs/>
          <w:u w:val="single"/>
        </w:rPr>
        <w:t>ly</w:t>
      </w:r>
      <w:r w:rsidR="00D66867" w:rsidRPr="00532347">
        <w:rPr>
          <w:rFonts w:eastAsiaTheme="minorEastAsia"/>
        </w:rPr>
        <w:t xml:space="preserve"> and put up one finger for each part they hear. </w:t>
      </w:r>
    </w:p>
    <w:p w14:paraId="560365A9" w14:textId="26958501" w:rsidR="00D66867" w:rsidRPr="00532347" w:rsidRDefault="00FB32E9" w:rsidP="00ED0E20">
      <w:pPr>
        <w:pStyle w:val="ListParagraph"/>
        <w:numPr>
          <w:ilvl w:val="0"/>
          <w:numId w:val="35"/>
        </w:numPr>
        <w:rPr>
          <w:rFonts w:eastAsiaTheme="minorEastAsia"/>
        </w:rPr>
      </w:pPr>
      <w:r w:rsidRPr="00532347">
        <w:rPr>
          <w:rFonts w:eastAsiaTheme="minorEastAsia"/>
        </w:rPr>
        <w:t xml:space="preserve">Ask students to write each part of the word as they say it again </w:t>
      </w:r>
      <w:r w:rsidRPr="00532347">
        <w:rPr>
          <w:rFonts w:eastAsiaTheme="minorEastAsia"/>
          <w:b/>
          <w:bCs/>
          <w:u w:val="single"/>
        </w:rPr>
        <w:t>nor</w:t>
      </w:r>
      <w:r w:rsidRPr="00532347">
        <w:rPr>
          <w:rFonts w:eastAsiaTheme="minorEastAsia"/>
          <w:b/>
          <w:bCs/>
        </w:rPr>
        <w:t>/</w:t>
      </w:r>
      <w:r w:rsidRPr="00532347">
        <w:rPr>
          <w:rFonts w:eastAsiaTheme="minorEastAsia"/>
          <w:b/>
          <w:bCs/>
          <w:u w:val="single"/>
        </w:rPr>
        <w:t>mal</w:t>
      </w:r>
      <w:r w:rsidRPr="00532347">
        <w:rPr>
          <w:rFonts w:eastAsiaTheme="minorEastAsia"/>
          <w:b/>
          <w:bCs/>
        </w:rPr>
        <w:t>/</w:t>
      </w:r>
      <w:r w:rsidRPr="00532347">
        <w:rPr>
          <w:rFonts w:eastAsiaTheme="minorEastAsia"/>
          <w:b/>
          <w:bCs/>
          <w:u w:val="single"/>
        </w:rPr>
        <w:t>ly</w:t>
      </w:r>
      <w:r w:rsidRPr="00532347">
        <w:rPr>
          <w:rFonts w:eastAsiaTheme="minorEastAsia"/>
        </w:rPr>
        <w:t xml:space="preserve">. </w:t>
      </w:r>
    </w:p>
    <w:p w14:paraId="1FC733E3" w14:textId="37E8EC7D" w:rsidR="00420858" w:rsidRPr="00532347" w:rsidRDefault="009E3488" w:rsidP="00ED0E20">
      <w:pPr>
        <w:pStyle w:val="ListParagraph"/>
        <w:numPr>
          <w:ilvl w:val="0"/>
          <w:numId w:val="35"/>
        </w:numPr>
        <w:rPr>
          <w:rFonts w:eastAsiaTheme="minorEastAsia"/>
        </w:rPr>
      </w:pPr>
      <w:r w:rsidRPr="00532347">
        <w:rPr>
          <w:rFonts w:eastAsiaTheme="minorEastAsia"/>
        </w:rPr>
        <w:t xml:space="preserve">After all students have written the word, write it on the </w:t>
      </w:r>
      <w:r w:rsidRPr="00532347">
        <w:t>chalk board, overhead, chart paper</w:t>
      </w:r>
      <w:r w:rsidR="0023481B" w:rsidRPr="00532347">
        <w:t>,</w:t>
      </w:r>
      <w:r w:rsidRPr="00532347">
        <w:t xml:space="preserve"> or Smartboard board. </w:t>
      </w:r>
      <w:r w:rsidR="00CA4B9A" w:rsidRPr="00532347">
        <w:t>Ask students to c</w:t>
      </w:r>
      <w:r w:rsidR="00420858" w:rsidRPr="00532347">
        <w:t>ompare their spelling with the correct spelling.</w:t>
      </w:r>
    </w:p>
    <w:p w14:paraId="6BF4FD28" w14:textId="081EC70F" w:rsidR="009E3488" w:rsidRPr="00532347" w:rsidRDefault="009E3488" w:rsidP="00ED0E20">
      <w:pPr>
        <w:pStyle w:val="ListParagraph"/>
        <w:numPr>
          <w:ilvl w:val="0"/>
          <w:numId w:val="35"/>
        </w:numPr>
        <w:rPr>
          <w:rFonts w:eastAsiaTheme="minorEastAsia"/>
        </w:rPr>
      </w:pPr>
      <w:r w:rsidRPr="00532347">
        <w:t xml:space="preserve">Ask students to cross out any mistakes they made. </w:t>
      </w:r>
    </w:p>
    <w:p w14:paraId="6CCB2838" w14:textId="18A37A10" w:rsidR="009E3488" w:rsidRPr="00532347" w:rsidRDefault="009E3488" w:rsidP="00ED0E20">
      <w:pPr>
        <w:pStyle w:val="ListParagraph"/>
        <w:numPr>
          <w:ilvl w:val="0"/>
          <w:numId w:val="35"/>
        </w:numPr>
        <w:rPr>
          <w:rFonts w:eastAsiaTheme="minorEastAsia"/>
        </w:rPr>
      </w:pPr>
      <w:r w:rsidRPr="00532347">
        <w:rPr>
          <w:rFonts w:eastAsiaTheme="minorEastAsia"/>
        </w:rPr>
        <w:t>Ask students to rewrite the word if they misspelled it.</w:t>
      </w:r>
    </w:p>
    <w:p w14:paraId="5751F0E1" w14:textId="77777777" w:rsidR="00BF6F66" w:rsidRPr="00532347" w:rsidRDefault="00BF6F66">
      <w:pPr>
        <w:rPr>
          <w:rFonts w:ascii="Times New Roman" w:hAnsi="Times New Roman" w:cs="Times New Roman"/>
          <w:b/>
          <w:bCs/>
        </w:rPr>
      </w:pPr>
      <w:r w:rsidRPr="00532347">
        <w:rPr>
          <w:rFonts w:ascii="Times New Roman" w:hAnsi="Times New Roman" w:cs="Times New Roman"/>
          <w:b/>
          <w:bCs/>
        </w:rPr>
        <w:br w:type="page"/>
      </w:r>
    </w:p>
    <w:p w14:paraId="44F4F6E1" w14:textId="11B85ED9" w:rsidR="00E103C8" w:rsidRPr="00532347" w:rsidRDefault="005025EB" w:rsidP="0093277C">
      <w:pPr>
        <w:rPr>
          <w:rFonts w:ascii="Times New Roman" w:hAnsi="Times New Roman" w:cs="Times New Roman"/>
          <w:b/>
          <w:bCs/>
        </w:rPr>
      </w:pPr>
      <w:r w:rsidRPr="00532347">
        <w:rPr>
          <w:rFonts w:ascii="Times New Roman" w:hAnsi="Times New Roman" w:cs="Times New Roman"/>
          <w:b/>
          <w:bCs/>
        </w:rPr>
        <w:lastRenderedPageBreak/>
        <w:t xml:space="preserve">SLIDE </w:t>
      </w:r>
      <w:r w:rsidR="00D70857" w:rsidRPr="00532347">
        <w:rPr>
          <w:rFonts w:ascii="Times New Roman" w:hAnsi="Times New Roman" w:cs="Times New Roman"/>
          <w:b/>
          <w:bCs/>
        </w:rPr>
        <w:t>2</w:t>
      </w:r>
      <w:r w:rsidR="00B2380E">
        <w:rPr>
          <w:rFonts w:ascii="Times New Roman" w:hAnsi="Times New Roman" w:cs="Times New Roman"/>
          <w:b/>
          <w:bCs/>
        </w:rPr>
        <w:t>3</w:t>
      </w:r>
      <w:r w:rsidRPr="00532347">
        <w:rPr>
          <w:rFonts w:ascii="Times New Roman" w:hAnsi="Times New Roman" w:cs="Times New Roman"/>
          <w:b/>
          <w:bCs/>
        </w:rPr>
        <w:t>: Video</w:t>
      </w:r>
    </w:p>
    <w:p w14:paraId="6BD336CE" w14:textId="77777777" w:rsidR="005025EB" w:rsidRPr="00532347" w:rsidRDefault="005025EB" w:rsidP="0093277C">
      <w:pPr>
        <w:rPr>
          <w:rFonts w:ascii="Times New Roman" w:hAnsi="Times New Roman" w:cs="Times New Roman"/>
          <w:b/>
          <w:bCs/>
        </w:rPr>
      </w:pPr>
    </w:p>
    <w:p w14:paraId="567DE96F" w14:textId="77777777" w:rsidR="0093277C" w:rsidRPr="00532347" w:rsidRDefault="00360489" w:rsidP="00DD0F31">
      <w:pPr>
        <w:jc w:val="center"/>
        <w:rPr>
          <w:rFonts w:ascii="Times New Roman" w:hAnsi="Times New Roman" w:cs="Times New Roman"/>
        </w:rPr>
      </w:pPr>
      <w:r w:rsidRPr="00532347">
        <w:rPr>
          <w:rFonts w:ascii="Times New Roman" w:hAnsi="Times New Roman" w:cs="Times New Roman"/>
          <w:noProof/>
        </w:rPr>
        <w:drawing>
          <wp:inline distT="0" distB="0" distL="0" distR="0" wp14:anchorId="266404E3" wp14:editId="73228BBF">
            <wp:extent cx="4425696" cy="3319272"/>
            <wp:effectExtent l="25400" t="25400" r="19685" b="20955"/>
            <wp:docPr id="2112234080"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2234080" name="Picture 2112234080"/>
                    <pic:cNvPicPr/>
                  </pic:nvPicPr>
                  <pic:blipFill>
                    <a:blip r:embed="rId30">
                      <a:extLst>
                        <a:ext uri="{28A0092B-C50C-407E-A947-70E740481C1C}">
                          <a14:useLocalDpi xmlns:a14="http://schemas.microsoft.com/office/drawing/2010/main" val="0"/>
                        </a:ext>
                      </a:extLst>
                    </a:blip>
                    <a:stretch>
                      <a:fillRect/>
                    </a:stretch>
                  </pic:blipFill>
                  <pic:spPr>
                    <a:xfrm>
                      <a:off x="0" y="0"/>
                      <a:ext cx="4425696" cy="3319272"/>
                    </a:xfrm>
                    <a:prstGeom prst="rect">
                      <a:avLst/>
                    </a:prstGeom>
                    <a:ln w="15875">
                      <a:solidFill>
                        <a:schemeClr val="tx1"/>
                      </a:solidFill>
                    </a:ln>
                  </pic:spPr>
                </pic:pic>
              </a:graphicData>
            </a:graphic>
          </wp:inline>
        </w:drawing>
      </w:r>
    </w:p>
    <w:p w14:paraId="56CB8651" w14:textId="77777777" w:rsidR="00980DE2" w:rsidRPr="00532347" w:rsidRDefault="00980DE2" w:rsidP="00D76984">
      <w:pPr>
        <w:pStyle w:val="Default"/>
        <w:ind w:left="630" w:hanging="630"/>
        <w:rPr>
          <w:rFonts w:ascii="Times New Roman" w:hAnsi="Times New Roman" w:cs="Times New Roman"/>
          <w:b/>
          <w:bCs/>
          <w:color w:val="000000" w:themeColor="text1"/>
        </w:rPr>
      </w:pPr>
    </w:p>
    <w:p w14:paraId="71F582A9" w14:textId="4C2F41C2" w:rsidR="00D76984" w:rsidRPr="00532347" w:rsidRDefault="00D76984" w:rsidP="00D76984">
      <w:pPr>
        <w:pStyle w:val="Default"/>
        <w:ind w:left="630" w:hanging="630"/>
        <w:rPr>
          <w:rFonts w:ascii="Times New Roman" w:hAnsi="Times New Roman" w:cs="Times New Roman"/>
          <w:color w:val="000000" w:themeColor="text1"/>
        </w:rPr>
      </w:pPr>
      <w:r w:rsidRPr="00532347">
        <w:rPr>
          <w:rFonts w:ascii="Times New Roman" w:hAnsi="Times New Roman" w:cs="Times New Roman"/>
          <w:b/>
          <w:bCs/>
          <w:color w:val="000000" w:themeColor="text1"/>
        </w:rPr>
        <w:t xml:space="preserve">SAY: </w:t>
      </w:r>
      <w:r w:rsidRPr="00532347">
        <w:rPr>
          <w:rFonts w:ascii="Times New Roman" w:hAnsi="Times New Roman" w:cs="Times New Roman"/>
          <w:color w:val="000000" w:themeColor="text1"/>
        </w:rPr>
        <w:t>Spelling instruction builds on the decoding instruction using the routine you have chosen. You are adding the spelling component</w:t>
      </w:r>
      <w:r w:rsidR="00461A39">
        <w:rPr>
          <w:rFonts w:ascii="Times New Roman" w:hAnsi="Times New Roman" w:cs="Times New Roman"/>
          <w:color w:val="000000" w:themeColor="text1"/>
        </w:rPr>
        <w:t xml:space="preserve"> </w:t>
      </w:r>
      <w:r w:rsidRPr="00532347">
        <w:rPr>
          <w:rFonts w:ascii="Times New Roman" w:hAnsi="Times New Roman" w:cs="Times New Roman"/>
          <w:color w:val="000000" w:themeColor="text1"/>
        </w:rPr>
        <w:t xml:space="preserve">so that students can focus on hearing the word parts </w:t>
      </w:r>
      <w:r w:rsidR="00EA2A0C" w:rsidRPr="00532347">
        <w:rPr>
          <w:rFonts w:ascii="Times New Roman" w:hAnsi="Times New Roman" w:cs="Times New Roman"/>
          <w:color w:val="000000" w:themeColor="text1"/>
        </w:rPr>
        <w:t>and</w:t>
      </w:r>
      <w:r w:rsidRPr="00532347">
        <w:rPr>
          <w:rFonts w:ascii="Times New Roman" w:hAnsi="Times New Roman" w:cs="Times New Roman"/>
          <w:color w:val="000000" w:themeColor="text1"/>
        </w:rPr>
        <w:t xml:space="preserve"> writ</w:t>
      </w:r>
      <w:r w:rsidR="00EA2A0C" w:rsidRPr="00532347">
        <w:rPr>
          <w:rFonts w:ascii="Times New Roman" w:hAnsi="Times New Roman" w:cs="Times New Roman"/>
          <w:color w:val="000000" w:themeColor="text1"/>
        </w:rPr>
        <w:t>ing</w:t>
      </w:r>
      <w:r w:rsidRPr="00532347">
        <w:rPr>
          <w:rFonts w:ascii="Times New Roman" w:hAnsi="Times New Roman" w:cs="Times New Roman"/>
          <w:color w:val="000000" w:themeColor="text1"/>
        </w:rPr>
        <w:t xml:space="preserve"> each one. The goal is to improve their spelling. In this video, the teacher is using an instructional sequence for spelling multisyllabic words like the one we just discussed. The teacher is working with fourth and fifth grade students. As you view the video, watch for the teacher behaviors that support student learning. Feel free to take notes as you watch. After viewing the video, we will identify and discuss these instructional behaviors.</w:t>
      </w:r>
    </w:p>
    <w:p w14:paraId="72A27B3D" w14:textId="77777777" w:rsidR="00D76984" w:rsidRPr="00532347" w:rsidRDefault="00D76984" w:rsidP="00D76984">
      <w:pPr>
        <w:rPr>
          <w:rFonts w:ascii="Times New Roman" w:hAnsi="Times New Roman" w:cs="Times New Roman"/>
          <w:i/>
          <w:iCs/>
          <w:color w:val="000000" w:themeColor="text1"/>
        </w:rPr>
      </w:pPr>
    </w:p>
    <w:p w14:paraId="5E5EB816" w14:textId="77777777" w:rsidR="00D76984" w:rsidRPr="00532347" w:rsidRDefault="00D76984" w:rsidP="00D76984">
      <w:pPr>
        <w:rPr>
          <w:rFonts w:ascii="Times New Roman" w:hAnsi="Times New Roman" w:cs="Times New Roman"/>
          <w:i/>
          <w:iCs/>
          <w:color w:val="000000" w:themeColor="text1"/>
        </w:rPr>
      </w:pPr>
      <w:r w:rsidRPr="00532347">
        <w:rPr>
          <w:rFonts w:ascii="Times New Roman" w:hAnsi="Times New Roman" w:cs="Times New Roman"/>
          <w:i/>
          <w:iCs/>
          <w:color w:val="000000" w:themeColor="text1"/>
        </w:rPr>
        <w:t xml:space="preserve">Play the entire video. After participants view the video, ask them to give their general impressions of the teacher behaviors that support student learning. </w:t>
      </w:r>
    </w:p>
    <w:p w14:paraId="72C9179B" w14:textId="77777777" w:rsidR="00D76984" w:rsidRPr="00532347" w:rsidRDefault="00D76984" w:rsidP="00D76984">
      <w:pPr>
        <w:rPr>
          <w:rFonts w:ascii="Times New Roman" w:hAnsi="Times New Roman" w:cs="Times New Roman"/>
          <w:i/>
          <w:iCs/>
          <w:color w:val="000000" w:themeColor="text1"/>
        </w:rPr>
      </w:pPr>
    </w:p>
    <w:p w14:paraId="279B7991" w14:textId="77777777" w:rsidR="00D76984" w:rsidRPr="00532347" w:rsidRDefault="00D76984" w:rsidP="00D76984">
      <w:pPr>
        <w:rPr>
          <w:rFonts w:ascii="Times New Roman" w:hAnsi="Times New Roman" w:cs="Times New Roman"/>
          <w:color w:val="000000" w:themeColor="text1"/>
        </w:rPr>
      </w:pPr>
      <w:r w:rsidRPr="00532347">
        <w:rPr>
          <w:rFonts w:ascii="Times New Roman" w:hAnsi="Times New Roman" w:cs="Times New Roman"/>
          <w:b/>
          <w:bCs/>
          <w:color w:val="000000" w:themeColor="text1"/>
        </w:rPr>
        <w:t>SAY:</w:t>
      </w:r>
      <w:r w:rsidRPr="00532347">
        <w:rPr>
          <w:rFonts w:ascii="Times New Roman" w:hAnsi="Times New Roman" w:cs="Times New Roman"/>
          <w:color w:val="000000" w:themeColor="text1"/>
        </w:rPr>
        <w:t xml:space="preserve"> What are some of the instructional behaviors you observed?</w:t>
      </w:r>
    </w:p>
    <w:p w14:paraId="129364A7" w14:textId="77777777" w:rsidR="00D76984" w:rsidRPr="00532347" w:rsidRDefault="00D76984" w:rsidP="00D76984">
      <w:pPr>
        <w:rPr>
          <w:rFonts w:ascii="Times New Roman" w:hAnsi="Times New Roman" w:cs="Times New Roman"/>
          <w:color w:val="000000" w:themeColor="text1"/>
        </w:rPr>
      </w:pPr>
    </w:p>
    <w:p w14:paraId="3B891E41" w14:textId="77777777" w:rsidR="00D76984" w:rsidRPr="00532347" w:rsidRDefault="00D76984" w:rsidP="00D76984">
      <w:pPr>
        <w:rPr>
          <w:rFonts w:ascii="Times New Roman" w:hAnsi="Times New Roman" w:cs="Times New Roman"/>
          <w:color w:val="000000" w:themeColor="text1"/>
        </w:rPr>
      </w:pPr>
      <w:r w:rsidRPr="00532347">
        <w:rPr>
          <w:rFonts w:ascii="Times New Roman" w:hAnsi="Times New Roman" w:cs="Times New Roman"/>
          <w:color w:val="000000" w:themeColor="text1"/>
        </w:rPr>
        <w:t>Possible responses:</w:t>
      </w:r>
    </w:p>
    <w:p w14:paraId="165A7750" w14:textId="77777777" w:rsidR="00D76984" w:rsidRPr="00532347" w:rsidRDefault="00D76984" w:rsidP="00D76984">
      <w:pPr>
        <w:pStyle w:val="ListParagraph"/>
        <w:numPr>
          <w:ilvl w:val="0"/>
          <w:numId w:val="47"/>
        </w:numPr>
        <w:rPr>
          <w:color w:val="000000" w:themeColor="text1"/>
        </w:rPr>
      </w:pPr>
      <w:r w:rsidRPr="00532347">
        <w:rPr>
          <w:color w:val="000000" w:themeColor="text1"/>
        </w:rPr>
        <w:t>The teacher helps students hear syllables and individual sounds in the word to help them spell it.</w:t>
      </w:r>
    </w:p>
    <w:p w14:paraId="279FE76B" w14:textId="77777777" w:rsidR="00D76984" w:rsidRPr="00532347" w:rsidRDefault="00D76984" w:rsidP="00D76984">
      <w:pPr>
        <w:pStyle w:val="ListParagraph"/>
        <w:numPr>
          <w:ilvl w:val="0"/>
          <w:numId w:val="47"/>
        </w:numPr>
        <w:rPr>
          <w:color w:val="000000" w:themeColor="text1"/>
        </w:rPr>
      </w:pPr>
      <w:r w:rsidRPr="00532347">
        <w:rPr>
          <w:color w:val="000000" w:themeColor="text1"/>
        </w:rPr>
        <w:t xml:space="preserve">The teacher stops and reviews the short </w:t>
      </w:r>
      <w:r w:rsidRPr="00532347">
        <w:rPr>
          <w:b/>
          <w:bCs/>
          <w:color w:val="000000" w:themeColor="text1"/>
          <w:u w:val="single"/>
        </w:rPr>
        <w:t>e</w:t>
      </w:r>
      <w:r w:rsidRPr="00532347">
        <w:rPr>
          <w:color w:val="000000" w:themeColor="text1"/>
        </w:rPr>
        <w:t xml:space="preserve"> sound with a student who is struggling.</w:t>
      </w:r>
    </w:p>
    <w:p w14:paraId="3C7DC5EB" w14:textId="77777777" w:rsidR="00D76984" w:rsidRPr="00532347" w:rsidRDefault="00D76984" w:rsidP="00D76984">
      <w:pPr>
        <w:pStyle w:val="ListParagraph"/>
        <w:numPr>
          <w:ilvl w:val="0"/>
          <w:numId w:val="47"/>
        </w:numPr>
        <w:rPr>
          <w:color w:val="000000" w:themeColor="text1"/>
        </w:rPr>
      </w:pPr>
      <w:r w:rsidRPr="00532347">
        <w:rPr>
          <w:color w:val="000000" w:themeColor="text1"/>
        </w:rPr>
        <w:t>The teacher is supportive and positive with students.</w:t>
      </w:r>
    </w:p>
    <w:p w14:paraId="401E9E3D" w14:textId="77777777" w:rsidR="00D76984" w:rsidRPr="00532347" w:rsidRDefault="00D76984" w:rsidP="00D76984">
      <w:pPr>
        <w:pStyle w:val="ListParagraph"/>
        <w:numPr>
          <w:ilvl w:val="0"/>
          <w:numId w:val="47"/>
        </w:numPr>
        <w:rPr>
          <w:color w:val="000000" w:themeColor="text1"/>
        </w:rPr>
      </w:pPr>
      <w:r w:rsidRPr="00532347">
        <w:rPr>
          <w:color w:val="000000" w:themeColor="text1"/>
        </w:rPr>
        <w:t>The teacher provides individual assistance to students.</w:t>
      </w:r>
    </w:p>
    <w:p w14:paraId="71A96A24" w14:textId="77777777" w:rsidR="00D76984" w:rsidRPr="00532347" w:rsidRDefault="00D76984" w:rsidP="00D76984">
      <w:pPr>
        <w:rPr>
          <w:rFonts w:ascii="Times New Roman" w:hAnsi="Times New Roman" w:cs="Times New Roman"/>
          <w:b/>
          <w:bCs/>
          <w:color w:val="000000" w:themeColor="text1"/>
        </w:rPr>
      </w:pPr>
    </w:p>
    <w:p w14:paraId="0B59DB12" w14:textId="77777777" w:rsidR="00D76984" w:rsidRPr="00532347" w:rsidRDefault="00D76984" w:rsidP="00D76984">
      <w:pPr>
        <w:rPr>
          <w:rFonts w:ascii="Times New Roman" w:hAnsi="Times New Roman" w:cs="Times New Roman"/>
          <w:i/>
          <w:iCs/>
          <w:color w:val="000000" w:themeColor="text1"/>
        </w:rPr>
      </w:pPr>
      <w:r w:rsidRPr="00532347">
        <w:rPr>
          <w:rFonts w:ascii="Times New Roman" w:hAnsi="Times New Roman" w:cs="Times New Roman"/>
          <w:i/>
          <w:iCs/>
          <w:color w:val="000000" w:themeColor="text1"/>
        </w:rPr>
        <w:t xml:space="preserve">Play portions of the video as indicated below. After viewing each portion, ask the accompanying questions. The answers to the questions are in </w:t>
      </w:r>
      <w:r w:rsidRPr="00532347">
        <w:rPr>
          <w:rFonts w:ascii="Times New Roman" w:hAnsi="Times New Roman" w:cs="Times New Roman"/>
          <w:b/>
          <w:bCs/>
          <w:i/>
          <w:iCs/>
          <w:color w:val="000000" w:themeColor="text1"/>
        </w:rPr>
        <w:t xml:space="preserve">bold </w:t>
      </w:r>
      <w:r w:rsidRPr="00532347">
        <w:rPr>
          <w:rFonts w:ascii="Times New Roman" w:hAnsi="Times New Roman" w:cs="Times New Roman"/>
          <w:i/>
          <w:iCs/>
          <w:color w:val="000000" w:themeColor="text1"/>
        </w:rPr>
        <w:t>font.</w:t>
      </w:r>
    </w:p>
    <w:p w14:paraId="1135FBE9" w14:textId="77777777" w:rsidR="00D76984" w:rsidRPr="00532347" w:rsidRDefault="00D76984" w:rsidP="00D76984">
      <w:pPr>
        <w:rPr>
          <w:rFonts w:ascii="Times New Roman" w:eastAsiaTheme="minorEastAsia" w:hAnsi="Times New Roman" w:cs="Times New Roman"/>
          <w:b/>
          <w:bCs/>
          <w:color w:val="000000" w:themeColor="text1"/>
        </w:rPr>
      </w:pPr>
    </w:p>
    <w:p w14:paraId="5F0DE03A" w14:textId="77777777" w:rsidR="00D76984" w:rsidRPr="00532347" w:rsidRDefault="00D76984" w:rsidP="00D76984">
      <w:pPr>
        <w:rPr>
          <w:rFonts w:ascii="Times New Roman" w:hAnsi="Times New Roman" w:cs="Times New Roman"/>
          <w:color w:val="000000" w:themeColor="text1"/>
        </w:rPr>
      </w:pPr>
      <w:r w:rsidRPr="00532347">
        <w:rPr>
          <w:rFonts w:ascii="Times New Roman" w:hAnsi="Times New Roman" w:cs="Times New Roman"/>
          <w:b/>
          <w:bCs/>
          <w:color w:val="000000" w:themeColor="text1"/>
        </w:rPr>
        <w:lastRenderedPageBreak/>
        <w:t>SAY:</w:t>
      </w:r>
      <w:r w:rsidRPr="00532347">
        <w:rPr>
          <w:rFonts w:ascii="Times New Roman" w:hAnsi="Times New Roman" w:cs="Times New Roman"/>
          <w:color w:val="000000" w:themeColor="text1"/>
        </w:rPr>
        <w:t xml:space="preserve"> I am going to play portions of the video to highlight the important aspects of the lesson.</w:t>
      </w:r>
    </w:p>
    <w:p w14:paraId="58439CBC" w14:textId="77777777" w:rsidR="00980DE2" w:rsidRPr="00532347" w:rsidRDefault="00980DE2" w:rsidP="00D76984">
      <w:pPr>
        <w:rPr>
          <w:rFonts w:ascii="Times New Roman" w:hAnsi="Times New Roman" w:cs="Times New Roman"/>
          <w:i/>
          <w:iCs/>
          <w:color w:val="000000" w:themeColor="text1"/>
        </w:rPr>
      </w:pPr>
    </w:p>
    <w:p w14:paraId="255EF756" w14:textId="0B6FBA1D" w:rsidR="00D76984" w:rsidRPr="00532347" w:rsidRDefault="00D76984" w:rsidP="00D76984">
      <w:pPr>
        <w:rPr>
          <w:rFonts w:ascii="Times New Roman" w:hAnsi="Times New Roman" w:cs="Times New Roman"/>
          <w:i/>
          <w:iCs/>
          <w:color w:val="000000" w:themeColor="text1"/>
        </w:rPr>
      </w:pPr>
      <w:r w:rsidRPr="00532347">
        <w:rPr>
          <w:rFonts w:ascii="Times New Roman" w:hAnsi="Times New Roman" w:cs="Times New Roman"/>
          <w:i/>
          <w:iCs/>
          <w:color w:val="000000" w:themeColor="text1"/>
        </w:rPr>
        <w:t>Play video from 00-00:40.</w:t>
      </w:r>
    </w:p>
    <w:p w14:paraId="474358E9" w14:textId="77777777" w:rsidR="00D76984" w:rsidRPr="00532347" w:rsidRDefault="00D76984" w:rsidP="00D76984">
      <w:pPr>
        <w:rPr>
          <w:rFonts w:ascii="Times New Roman" w:hAnsi="Times New Roman" w:cs="Times New Roman"/>
          <w:color w:val="000000" w:themeColor="text1"/>
        </w:rPr>
      </w:pPr>
    </w:p>
    <w:p w14:paraId="7DB6C519" w14:textId="571C5B45" w:rsidR="00D76984" w:rsidRPr="00532347" w:rsidRDefault="00D76984" w:rsidP="00D76984">
      <w:pPr>
        <w:pStyle w:val="ListParagraph"/>
        <w:ind w:left="0"/>
        <w:rPr>
          <w:color w:val="000000" w:themeColor="text1"/>
        </w:rPr>
      </w:pPr>
      <w:r w:rsidRPr="00532347">
        <w:rPr>
          <w:b/>
          <w:bCs/>
          <w:color w:val="000000" w:themeColor="text1"/>
        </w:rPr>
        <w:t>SAY:</w:t>
      </w:r>
      <w:r w:rsidRPr="00532347">
        <w:rPr>
          <w:color w:val="000000" w:themeColor="text1"/>
        </w:rPr>
        <w:t xml:space="preserve"> What did the teacher do to help student</w:t>
      </w:r>
      <w:r w:rsidR="00DD2455" w:rsidRPr="00532347">
        <w:rPr>
          <w:color w:val="000000" w:themeColor="text1"/>
        </w:rPr>
        <w:t>s</w:t>
      </w:r>
      <w:r w:rsidRPr="00532347">
        <w:rPr>
          <w:color w:val="000000" w:themeColor="text1"/>
        </w:rPr>
        <w:t xml:space="preserve"> identify the syllables? </w:t>
      </w:r>
    </w:p>
    <w:p w14:paraId="67B443D8" w14:textId="77777777" w:rsidR="00D76984" w:rsidRPr="00532347" w:rsidRDefault="00D76984" w:rsidP="00D76984">
      <w:pPr>
        <w:pStyle w:val="ListParagraph"/>
        <w:ind w:left="630"/>
        <w:rPr>
          <w:b/>
          <w:bCs/>
          <w:color w:val="000000" w:themeColor="text1"/>
        </w:rPr>
      </w:pPr>
      <w:r w:rsidRPr="00532347">
        <w:rPr>
          <w:b/>
          <w:bCs/>
          <w:color w:val="000000" w:themeColor="text1"/>
        </w:rPr>
        <w:t xml:space="preserve">Students say each syllable to help them to identify the word parts. The teacher helps by putting up one finger for each syllable they say.  </w:t>
      </w:r>
    </w:p>
    <w:p w14:paraId="099BA7BD" w14:textId="77777777" w:rsidR="00D76984" w:rsidRPr="00532347" w:rsidRDefault="00D76984" w:rsidP="00D76984">
      <w:pPr>
        <w:pStyle w:val="ListParagraph"/>
        <w:ind w:left="0"/>
        <w:rPr>
          <w:color w:val="000000" w:themeColor="text1"/>
        </w:rPr>
      </w:pPr>
    </w:p>
    <w:p w14:paraId="337EB136" w14:textId="77777777" w:rsidR="00D76984" w:rsidRPr="00532347" w:rsidRDefault="00D76984" w:rsidP="00D76984">
      <w:pPr>
        <w:pStyle w:val="ListParagraph"/>
        <w:ind w:left="0"/>
        <w:rPr>
          <w:color w:val="000000" w:themeColor="text1"/>
        </w:rPr>
      </w:pPr>
      <w:r w:rsidRPr="00532347">
        <w:rPr>
          <w:b/>
          <w:bCs/>
          <w:color w:val="000000" w:themeColor="text1"/>
        </w:rPr>
        <w:t xml:space="preserve">SAY: </w:t>
      </w:r>
      <w:r w:rsidRPr="00532347">
        <w:rPr>
          <w:color w:val="000000" w:themeColor="text1"/>
        </w:rPr>
        <w:t xml:space="preserve">Did you notice anything else the teacher did as they identified the syllables? </w:t>
      </w:r>
    </w:p>
    <w:p w14:paraId="1E613D42" w14:textId="77777777" w:rsidR="00D76984" w:rsidRPr="00532347" w:rsidRDefault="00D76984" w:rsidP="00D76984">
      <w:pPr>
        <w:pStyle w:val="ListParagraph"/>
        <w:ind w:left="630"/>
        <w:rPr>
          <w:b/>
          <w:bCs/>
          <w:color w:val="000000" w:themeColor="text1"/>
        </w:rPr>
      </w:pPr>
      <w:r w:rsidRPr="00532347">
        <w:rPr>
          <w:b/>
          <w:bCs/>
          <w:color w:val="000000" w:themeColor="text1"/>
        </w:rPr>
        <w:t xml:space="preserve">She made sure that each syllable was pronounced correctly.  </w:t>
      </w:r>
    </w:p>
    <w:p w14:paraId="1377E23F" w14:textId="77777777" w:rsidR="00D76984" w:rsidRPr="00532347" w:rsidRDefault="00D76984" w:rsidP="00D76984">
      <w:pPr>
        <w:rPr>
          <w:rFonts w:ascii="Times New Roman" w:hAnsi="Times New Roman" w:cs="Times New Roman"/>
          <w:b/>
          <w:bCs/>
          <w:color w:val="000000" w:themeColor="text1"/>
        </w:rPr>
      </w:pPr>
    </w:p>
    <w:p w14:paraId="792F597C" w14:textId="26D26E1E" w:rsidR="00D76984" w:rsidRPr="00532347" w:rsidRDefault="00D76984" w:rsidP="00D76984">
      <w:pPr>
        <w:pStyle w:val="ListParagraph"/>
        <w:ind w:left="630" w:hanging="630"/>
        <w:rPr>
          <w:color w:val="000000" w:themeColor="text1"/>
        </w:rPr>
      </w:pPr>
      <w:r w:rsidRPr="00532347">
        <w:rPr>
          <w:b/>
          <w:bCs/>
          <w:color w:val="000000" w:themeColor="text1"/>
        </w:rPr>
        <w:t xml:space="preserve">Say: </w:t>
      </w:r>
      <w:r w:rsidRPr="00532347">
        <w:rPr>
          <w:color w:val="000000" w:themeColor="text1"/>
        </w:rPr>
        <w:t xml:space="preserve">The teacher made sure that the students said each sound in the syllables correctly. Because the students are expected to spell the word, the teacher had to make sure that all sounds were included and correct. Notice how the teacher spent time with the student who was having difficulty with the short </w:t>
      </w:r>
      <w:r w:rsidRPr="00532347">
        <w:rPr>
          <w:b/>
          <w:bCs/>
          <w:color w:val="000000" w:themeColor="text1"/>
          <w:u w:val="single"/>
        </w:rPr>
        <w:t>e</w:t>
      </w:r>
      <w:r w:rsidRPr="00532347">
        <w:rPr>
          <w:color w:val="000000" w:themeColor="text1"/>
        </w:rPr>
        <w:t xml:space="preserve"> sound. As you are working on spelling, it might be necessary to stop and work a little on the sound </w:t>
      </w:r>
      <w:r w:rsidR="00DD2455" w:rsidRPr="00532347">
        <w:rPr>
          <w:color w:val="000000" w:themeColor="text1"/>
        </w:rPr>
        <w:t xml:space="preserve">student(s) are having trouble with </w:t>
      </w:r>
      <w:r w:rsidRPr="00532347">
        <w:rPr>
          <w:color w:val="000000" w:themeColor="text1"/>
        </w:rPr>
        <w:t xml:space="preserve">and draw a </w:t>
      </w:r>
      <w:r w:rsidR="00934E7D" w:rsidRPr="00532347">
        <w:rPr>
          <w:color w:val="000000" w:themeColor="text1"/>
        </w:rPr>
        <w:t xml:space="preserve">connection </w:t>
      </w:r>
      <w:r w:rsidRPr="00532347">
        <w:rPr>
          <w:color w:val="000000" w:themeColor="text1"/>
        </w:rPr>
        <w:t xml:space="preserve">between the sound and its spelling. For example, you can say, “The sound is short </w:t>
      </w:r>
      <w:r w:rsidRPr="00532347">
        <w:rPr>
          <w:b/>
          <w:bCs/>
          <w:color w:val="000000" w:themeColor="text1"/>
          <w:u w:val="single"/>
        </w:rPr>
        <w:t>e</w:t>
      </w:r>
      <w:r w:rsidRPr="00532347">
        <w:rPr>
          <w:i/>
          <w:iCs/>
          <w:color w:val="000000" w:themeColor="text1"/>
        </w:rPr>
        <w:t>.</w:t>
      </w:r>
      <w:r w:rsidRPr="00532347">
        <w:rPr>
          <w:color w:val="000000" w:themeColor="text1"/>
        </w:rPr>
        <w:t xml:space="preserve"> Short </w:t>
      </w:r>
      <w:r w:rsidRPr="00532347">
        <w:rPr>
          <w:b/>
          <w:bCs/>
          <w:color w:val="000000" w:themeColor="text1"/>
          <w:u w:val="single"/>
        </w:rPr>
        <w:t>e</w:t>
      </w:r>
      <w:r w:rsidRPr="00532347">
        <w:rPr>
          <w:color w:val="000000" w:themeColor="text1"/>
        </w:rPr>
        <w:t xml:space="preserve"> says </w:t>
      </w:r>
      <w:r w:rsidRPr="00532347">
        <w:rPr>
          <w:rStyle w:val="hgkelc"/>
          <w:b/>
          <w:bCs/>
          <w:color w:val="000000" w:themeColor="text1"/>
          <w:u w:val="single"/>
          <w:lang w:val="en"/>
        </w:rPr>
        <w:t>ĕ</w:t>
      </w:r>
      <w:r w:rsidRPr="00532347">
        <w:rPr>
          <w:b/>
          <w:bCs/>
          <w:color w:val="000000" w:themeColor="text1"/>
          <w:u w:val="single"/>
        </w:rPr>
        <w:t>.</w:t>
      </w:r>
      <w:r w:rsidRPr="00532347">
        <w:rPr>
          <w:color w:val="000000" w:themeColor="text1"/>
        </w:rPr>
        <w:t xml:space="preserve"> It is spelled </w:t>
      </w:r>
      <w:r w:rsidRPr="00532347">
        <w:rPr>
          <w:b/>
          <w:bCs/>
          <w:color w:val="000000" w:themeColor="text1"/>
          <w:u w:val="single"/>
        </w:rPr>
        <w:t>e</w:t>
      </w:r>
      <w:r w:rsidRPr="00532347">
        <w:rPr>
          <w:i/>
          <w:iCs/>
          <w:color w:val="000000" w:themeColor="text1"/>
        </w:rPr>
        <w:t>.</w:t>
      </w:r>
      <w:r w:rsidRPr="00532347">
        <w:rPr>
          <w:color w:val="000000" w:themeColor="text1"/>
        </w:rPr>
        <w:t>” Write the letter for all</w:t>
      </w:r>
      <w:r w:rsidRPr="00532347">
        <w:rPr>
          <w:i/>
          <w:iCs/>
          <w:color w:val="000000" w:themeColor="text1"/>
        </w:rPr>
        <w:t xml:space="preserve"> </w:t>
      </w:r>
      <w:r w:rsidRPr="00532347">
        <w:rPr>
          <w:color w:val="000000" w:themeColor="text1"/>
        </w:rPr>
        <w:t>students to see</w:t>
      </w:r>
      <w:r w:rsidRPr="00532347">
        <w:rPr>
          <w:i/>
          <w:iCs/>
          <w:color w:val="000000" w:themeColor="text1"/>
        </w:rPr>
        <w:t>.</w:t>
      </w:r>
      <w:r w:rsidRPr="00532347">
        <w:rPr>
          <w:color w:val="000000" w:themeColor="text1"/>
        </w:rPr>
        <w:t xml:space="preserve"> A good practice is to relate the sound to a visual such as the short </w:t>
      </w:r>
      <w:r w:rsidRPr="00532347">
        <w:rPr>
          <w:b/>
          <w:bCs/>
          <w:color w:val="000000" w:themeColor="text1"/>
          <w:u w:val="single"/>
        </w:rPr>
        <w:t>e</w:t>
      </w:r>
      <w:r w:rsidRPr="00532347">
        <w:rPr>
          <w:color w:val="000000" w:themeColor="text1"/>
        </w:rPr>
        <w:t xml:space="preserve"> in </w:t>
      </w:r>
      <w:r w:rsidRPr="00532347">
        <w:rPr>
          <w:b/>
          <w:bCs/>
          <w:color w:val="000000" w:themeColor="text1"/>
          <w:u w:val="single"/>
        </w:rPr>
        <w:t>egg</w:t>
      </w:r>
      <w:r w:rsidRPr="00532347">
        <w:rPr>
          <w:color w:val="000000" w:themeColor="text1"/>
        </w:rPr>
        <w:t>.</w:t>
      </w:r>
    </w:p>
    <w:p w14:paraId="2888D8A5" w14:textId="7FD529E8" w:rsidR="00D76984" w:rsidRPr="00532347" w:rsidRDefault="00D76984" w:rsidP="00D76984">
      <w:pPr>
        <w:pStyle w:val="ListParagraph"/>
        <w:ind w:left="630"/>
        <w:rPr>
          <w:color w:val="000000" w:themeColor="text1"/>
        </w:rPr>
      </w:pPr>
      <w:r w:rsidRPr="00532347">
        <w:rPr>
          <w:color w:val="000000" w:themeColor="text1"/>
        </w:rPr>
        <w:t>Notice how the teacher kept going over the sounds that students were hearing in the different parts of the words. In this way</w:t>
      </w:r>
      <w:r w:rsidR="00223DC9" w:rsidRPr="00532347">
        <w:rPr>
          <w:color w:val="000000" w:themeColor="text1"/>
        </w:rPr>
        <w:t>,</w:t>
      </w:r>
      <w:r w:rsidRPr="00532347">
        <w:rPr>
          <w:color w:val="000000" w:themeColor="text1"/>
        </w:rPr>
        <w:t xml:space="preserve"> she connected the sounds with the spelling. This practice builds phonemic awareness within the context of that word. When students cannot hear the sounds in words, they will have difficulty sounding them out and spelling them.</w:t>
      </w:r>
    </w:p>
    <w:p w14:paraId="24EBE951" w14:textId="77777777" w:rsidR="00D76984" w:rsidRPr="00532347" w:rsidRDefault="00D76984" w:rsidP="00D76984">
      <w:pPr>
        <w:ind w:left="630" w:hanging="630"/>
        <w:rPr>
          <w:rFonts w:ascii="Times New Roman" w:hAnsi="Times New Roman" w:cs="Times New Roman"/>
          <w:color w:val="000000" w:themeColor="text1"/>
        </w:rPr>
      </w:pPr>
    </w:p>
    <w:p w14:paraId="096284D2" w14:textId="77777777" w:rsidR="00D76984" w:rsidRPr="00532347" w:rsidRDefault="00D76984" w:rsidP="00D76984">
      <w:pPr>
        <w:rPr>
          <w:rFonts w:ascii="Times New Roman" w:hAnsi="Times New Roman" w:cs="Times New Roman"/>
          <w:color w:val="000000" w:themeColor="text1"/>
        </w:rPr>
      </w:pPr>
      <w:r w:rsidRPr="00532347">
        <w:rPr>
          <w:rFonts w:ascii="Times New Roman" w:hAnsi="Times New Roman" w:cs="Times New Roman"/>
          <w:b/>
          <w:bCs/>
          <w:color w:val="000000" w:themeColor="text1"/>
        </w:rPr>
        <w:t>SAY:</w:t>
      </w:r>
      <w:r w:rsidRPr="00532347">
        <w:rPr>
          <w:rFonts w:ascii="Times New Roman" w:hAnsi="Times New Roman" w:cs="Times New Roman"/>
          <w:color w:val="000000" w:themeColor="text1"/>
        </w:rPr>
        <w:t xml:space="preserve"> In the next segment, watch what the teacher does to support student learning.</w:t>
      </w:r>
    </w:p>
    <w:p w14:paraId="238E2F34" w14:textId="77777777" w:rsidR="00D76984" w:rsidRPr="00532347" w:rsidRDefault="00D76984" w:rsidP="00D76984">
      <w:pPr>
        <w:pStyle w:val="ListParagraph"/>
        <w:ind w:left="630"/>
        <w:rPr>
          <w:color w:val="000000" w:themeColor="text1"/>
        </w:rPr>
      </w:pPr>
    </w:p>
    <w:p w14:paraId="20B5993C" w14:textId="77777777" w:rsidR="00D76984" w:rsidRPr="00532347" w:rsidRDefault="00D76984" w:rsidP="00D76984">
      <w:pPr>
        <w:rPr>
          <w:rFonts w:ascii="Times New Roman" w:hAnsi="Times New Roman" w:cs="Times New Roman"/>
          <w:i/>
          <w:iCs/>
          <w:color w:val="000000" w:themeColor="text1"/>
        </w:rPr>
      </w:pPr>
      <w:r w:rsidRPr="00532347">
        <w:rPr>
          <w:rFonts w:ascii="Times New Roman" w:hAnsi="Times New Roman" w:cs="Times New Roman"/>
          <w:i/>
          <w:iCs/>
          <w:color w:val="000000" w:themeColor="text1"/>
        </w:rPr>
        <w:t>Play video from 00:40-01:48.</w:t>
      </w:r>
    </w:p>
    <w:p w14:paraId="71C4673D" w14:textId="77777777" w:rsidR="00D76984" w:rsidRPr="00532347" w:rsidRDefault="00D76984" w:rsidP="00D76984">
      <w:pPr>
        <w:ind w:left="630" w:hanging="630"/>
        <w:rPr>
          <w:rFonts w:ascii="Times New Roman" w:hAnsi="Times New Roman" w:cs="Times New Roman"/>
          <w:color w:val="000000" w:themeColor="text1"/>
        </w:rPr>
      </w:pPr>
    </w:p>
    <w:p w14:paraId="16B98433" w14:textId="77777777" w:rsidR="00D76984" w:rsidRPr="00532347" w:rsidRDefault="00D76984" w:rsidP="00D76984">
      <w:pPr>
        <w:ind w:left="630" w:hanging="630"/>
        <w:rPr>
          <w:rFonts w:ascii="Times New Roman" w:hAnsi="Times New Roman" w:cs="Times New Roman"/>
          <w:color w:val="000000" w:themeColor="text1"/>
        </w:rPr>
      </w:pPr>
      <w:r w:rsidRPr="00532347">
        <w:rPr>
          <w:rFonts w:ascii="Times New Roman" w:hAnsi="Times New Roman" w:cs="Times New Roman"/>
          <w:b/>
          <w:bCs/>
          <w:color w:val="000000" w:themeColor="text1"/>
        </w:rPr>
        <w:t>SAY:</w:t>
      </w:r>
      <w:r w:rsidRPr="00532347">
        <w:rPr>
          <w:rFonts w:ascii="Times New Roman" w:hAnsi="Times New Roman" w:cs="Times New Roman"/>
          <w:color w:val="000000" w:themeColor="text1"/>
        </w:rPr>
        <w:t xml:space="preserve"> After students pronounce the syllables correctly, what does the teacher do next?</w:t>
      </w:r>
    </w:p>
    <w:p w14:paraId="661167E0" w14:textId="77777777" w:rsidR="00D76984" w:rsidRPr="00532347" w:rsidRDefault="00D76984" w:rsidP="00D76984">
      <w:pPr>
        <w:ind w:left="630"/>
        <w:rPr>
          <w:rFonts w:ascii="Times New Roman" w:hAnsi="Times New Roman" w:cs="Times New Roman"/>
          <w:b/>
          <w:bCs/>
          <w:color w:val="000000" w:themeColor="text1"/>
        </w:rPr>
      </w:pPr>
      <w:r w:rsidRPr="00532347">
        <w:rPr>
          <w:rFonts w:ascii="Times New Roman" w:hAnsi="Times New Roman" w:cs="Times New Roman"/>
          <w:b/>
          <w:bCs/>
          <w:color w:val="000000" w:themeColor="text1"/>
        </w:rPr>
        <w:t xml:space="preserve">The students spell the word by writing each syllable. </w:t>
      </w:r>
    </w:p>
    <w:p w14:paraId="44CAE3ED" w14:textId="77777777" w:rsidR="00D76984" w:rsidRPr="00532347" w:rsidRDefault="00D76984" w:rsidP="00D76984">
      <w:pPr>
        <w:ind w:left="630" w:hanging="630"/>
        <w:rPr>
          <w:rFonts w:ascii="Times New Roman" w:hAnsi="Times New Roman" w:cs="Times New Roman"/>
          <w:b/>
          <w:bCs/>
          <w:color w:val="000000" w:themeColor="text1"/>
        </w:rPr>
      </w:pPr>
    </w:p>
    <w:p w14:paraId="3696D5FD" w14:textId="77777777" w:rsidR="00D76984" w:rsidRPr="00532347" w:rsidRDefault="00D76984" w:rsidP="00D76984">
      <w:pPr>
        <w:ind w:left="630" w:hanging="630"/>
        <w:rPr>
          <w:rFonts w:ascii="Times New Roman" w:hAnsi="Times New Roman" w:cs="Times New Roman"/>
          <w:color w:val="000000" w:themeColor="text1"/>
        </w:rPr>
      </w:pPr>
      <w:r w:rsidRPr="00532347">
        <w:rPr>
          <w:rFonts w:ascii="Times New Roman" w:hAnsi="Times New Roman" w:cs="Times New Roman"/>
          <w:b/>
          <w:bCs/>
          <w:color w:val="000000" w:themeColor="text1"/>
        </w:rPr>
        <w:t>SAY:</w:t>
      </w:r>
      <w:r w:rsidRPr="00532347">
        <w:rPr>
          <w:rFonts w:ascii="Times New Roman" w:hAnsi="Times New Roman" w:cs="Times New Roman"/>
          <w:color w:val="000000" w:themeColor="text1"/>
        </w:rPr>
        <w:t xml:space="preserve"> How does the teacher support the students as they spell the word?</w:t>
      </w:r>
    </w:p>
    <w:p w14:paraId="539C0B0C" w14:textId="2296CBCC" w:rsidR="00D76984" w:rsidRPr="00532347" w:rsidRDefault="00D76984" w:rsidP="00D76984">
      <w:pPr>
        <w:ind w:left="630"/>
        <w:rPr>
          <w:rFonts w:ascii="Times New Roman" w:hAnsi="Times New Roman" w:cs="Times New Roman"/>
          <w:b/>
          <w:bCs/>
          <w:color w:val="000000" w:themeColor="text1"/>
        </w:rPr>
      </w:pPr>
      <w:r w:rsidRPr="00532347">
        <w:rPr>
          <w:rFonts w:ascii="Times New Roman" w:hAnsi="Times New Roman" w:cs="Times New Roman"/>
          <w:b/>
          <w:bCs/>
          <w:color w:val="000000" w:themeColor="text1"/>
        </w:rPr>
        <w:t>The teacher asks students to identify each part of the word before they write</w:t>
      </w:r>
      <w:r w:rsidR="001C0E97" w:rsidRPr="00532347">
        <w:rPr>
          <w:rFonts w:ascii="Times New Roman" w:hAnsi="Times New Roman" w:cs="Times New Roman"/>
          <w:b/>
          <w:bCs/>
          <w:color w:val="000000" w:themeColor="text1"/>
        </w:rPr>
        <w:t xml:space="preserve"> it</w:t>
      </w:r>
      <w:r w:rsidRPr="00532347">
        <w:rPr>
          <w:rFonts w:ascii="Times New Roman" w:hAnsi="Times New Roman" w:cs="Times New Roman"/>
          <w:b/>
          <w:bCs/>
          <w:color w:val="000000" w:themeColor="text1"/>
        </w:rPr>
        <w:t xml:space="preserve">. She also reinforces the concepts of prefix and suffix by asking, “What is </w:t>
      </w:r>
      <w:r w:rsidRPr="00532347">
        <w:rPr>
          <w:rFonts w:ascii="Times New Roman" w:hAnsi="Times New Roman" w:cs="Times New Roman"/>
          <w:b/>
          <w:bCs/>
          <w:color w:val="000000" w:themeColor="text1"/>
          <w:u w:val="single"/>
        </w:rPr>
        <w:t>re</w:t>
      </w:r>
      <w:r w:rsidRPr="00532347">
        <w:rPr>
          <w:rFonts w:ascii="Times New Roman" w:hAnsi="Times New Roman" w:cs="Times New Roman"/>
          <w:b/>
          <w:bCs/>
          <w:color w:val="000000" w:themeColor="text1"/>
        </w:rPr>
        <w:t xml:space="preserve">-?” “What is the suffix you heard at the end of the word?” </w:t>
      </w:r>
    </w:p>
    <w:p w14:paraId="2460B7C8" w14:textId="77777777" w:rsidR="00D76984" w:rsidRPr="00532347" w:rsidRDefault="00D76984" w:rsidP="00D76984">
      <w:pPr>
        <w:ind w:left="630"/>
        <w:rPr>
          <w:rFonts w:ascii="Times New Roman" w:hAnsi="Times New Roman" w:cs="Times New Roman"/>
          <w:b/>
          <w:bCs/>
          <w:color w:val="000000" w:themeColor="text1"/>
        </w:rPr>
      </w:pPr>
    </w:p>
    <w:p w14:paraId="2D774721" w14:textId="0E150AA8" w:rsidR="00D76984" w:rsidRPr="00532347" w:rsidRDefault="00D76984" w:rsidP="00D76984">
      <w:pPr>
        <w:ind w:left="630" w:hanging="630"/>
        <w:rPr>
          <w:rFonts w:ascii="Times New Roman" w:hAnsi="Times New Roman" w:cs="Times New Roman"/>
          <w:color w:val="000000" w:themeColor="text1"/>
        </w:rPr>
      </w:pPr>
      <w:r w:rsidRPr="00532347">
        <w:rPr>
          <w:rFonts w:ascii="Times New Roman" w:hAnsi="Times New Roman" w:cs="Times New Roman"/>
          <w:b/>
          <w:bCs/>
          <w:color w:val="000000" w:themeColor="text1"/>
        </w:rPr>
        <w:t>SAY:</w:t>
      </w:r>
      <w:r w:rsidRPr="00532347">
        <w:rPr>
          <w:rFonts w:ascii="Times New Roman" w:hAnsi="Times New Roman" w:cs="Times New Roman"/>
          <w:color w:val="000000" w:themeColor="text1"/>
        </w:rPr>
        <w:t xml:space="preserve"> Also</w:t>
      </w:r>
      <w:r w:rsidR="001C0E97" w:rsidRPr="00532347">
        <w:rPr>
          <w:rFonts w:ascii="Times New Roman" w:hAnsi="Times New Roman" w:cs="Times New Roman"/>
          <w:color w:val="000000" w:themeColor="text1"/>
        </w:rPr>
        <w:t>,</w:t>
      </w:r>
      <w:r w:rsidRPr="00532347">
        <w:rPr>
          <w:rFonts w:ascii="Times New Roman" w:hAnsi="Times New Roman" w:cs="Times New Roman"/>
          <w:color w:val="000000" w:themeColor="text1"/>
        </w:rPr>
        <w:t xml:space="preserve"> did you notice how the teacher consistently monitored the students as they were spelling the word.</w:t>
      </w:r>
    </w:p>
    <w:p w14:paraId="53F07DCD" w14:textId="77777777" w:rsidR="00D76984" w:rsidRPr="00532347" w:rsidRDefault="00D76984" w:rsidP="00D76984">
      <w:pPr>
        <w:ind w:left="630"/>
        <w:rPr>
          <w:rFonts w:ascii="Times New Roman" w:hAnsi="Times New Roman" w:cs="Times New Roman"/>
          <w:color w:val="000000" w:themeColor="text1"/>
        </w:rPr>
      </w:pPr>
      <w:r w:rsidRPr="00532347">
        <w:rPr>
          <w:rFonts w:ascii="Times New Roman" w:hAnsi="Times New Roman" w:cs="Times New Roman"/>
          <w:color w:val="000000" w:themeColor="text1"/>
        </w:rPr>
        <w:t>What is the last teacher behavior that you observed?</w:t>
      </w:r>
    </w:p>
    <w:p w14:paraId="4C16FFE2" w14:textId="77777777" w:rsidR="00D76984" w:rsidRPr="00532347" w:rsidRDefault="00D76984" w:rsidP="00D76984">
      <w:pPr>
        <w:ind w:left="630"/>
        <w:rPr>
          <w:rFonts w:ascii="Times New Roman" w:hAnsi="Times New Roman" w:cs="Times New Roman"/>
          <w:b/>
          <w:bCs/>
          <w:color w:val="000000" w:themeColor="text1"/>
        </w:rPr>
      </w:pPr>
      <w:r w:rsidRPr="00532347">
        <w:rPr>
          <w:rFonts w:ascii="Times New Roman" w:hAnsi="Times New Roman" w:cs="Times New Roman"/>
          <w:b/>
          <w:bCs/>
          <w:color w:val="000000" w:themeColor="text1"/>
        </w:rPr>
        <w:t xml:space="preserve">The teacher asked each student to read the word. She had students correct their errors. </w:t>
      </w:r>
    </w:p>
    <w:p w14:paraId="296355D9" w14:textId="77777777" w:rsidR="00D76984" w:rsidRPr="00532347" w:rsidRDefault="00D76984" w:rsidP="00D76984">
      <w:pPr>
        <w:ind w:left="630"/>
        <w:rPr>
          <w:rFonts w:ascii="Times New Roman" w:hAnsi="Times New Roman" w:cs="Times New Roman"/>
          <w:b/>
          <w:bCs/>
          <w:color w:val="000000" w:themeColor="text1"/>
        </w:rPr>
      </w:pPr>
    </w:p>
    <w:p w14:paraId="62E12A04" w14:textId="77777777" w:rsidR="00D76984" w:rsidRPr="00532347" w:rsidRDefault="00D76984" w:rsidP="00D76984">
      <w:pPr>
        <w:ind w:left="630" w:hanging="630"/>
        <w:rPr>
          <w:rFonts w:ascii="Times New Roman" w:hAnsi="Times New Roman" w:cs="Times New Roman"/>
          <w:b/>
          <w:bCs/>
          <w:color w:val="000000" w:themeColor="text1"/>
        </w:rPr>
      </w:pPr>
      <w:r w:rsidRPr="00532347">
        <w:rPr>
          <w:rFonts w:ascii="Times New Roman" w:eastAsia="Times New Roman" w:hAnsi="Times New Roman" w:cs="Times New Roman"/>
          <w:b/>
          <w:bCs/>
          <w:color w:val="000000" w:themeColor="text1"/>
          <w:kern w:val="0"/>
          <w14:ligatures w14:val="none"/>
        </w:rPr>
        <w:t>SAY:</w:t>
      </w:r>
      <w:r w:rsidRPr="00532347">
        <w:rPr>
          <w:rFonts w:ascii="Times New Roman" w:eastAsia="Times New Roman" w:hAnsi="Times New Roman" w:cs="Times New Roman"/>
          <w:color w:val="000000" w:themeColor="text1"/>
          <w:kern w:val="0"/>
          <w14:ligatures w14:val="none"/>
        </w:rPr>
        <w:t xml:space="preserve"> After students write the word and make corrections, you could ask them to turn over their papers and rewrite the word. Remember, the more opportunities students have to read, write, and </w:t>
      </w:r>
      <w:r w:rsidRPr="00532347">
        <w:rPr>
          <w:rFonts w:ascii="Times New Roman" w:hAnsi="Times New Roman" w:cs="Times New Roman"/>
          <w:color w:val="000000" w:themeColor="text1"/>
        </w:rPr>
        <w:t>spell words helps them commit words to memory.</w:t>
      </w:r>
    </w:p>
    <w:p w14:paraId="2DB5A6C9" w14:textId="77777777" w:rsidR="00D76984" w:rsidRPr="00532347" w:rsidRDefault="00D76984">
      <w:pPr>
        <w:rPr>
          <w:rFonts w:ascii="Times New Roman" w:hAnsi="Times New Roman" w:cs="Times New Roman"/>
          <w:b/>
          <w:bCs/>
        </w:rPr>
      </w:pPr>
      <w:r w:rsidRPr="00532347">
        <w:rPr>
          <w:rFonts w:ascii="Times New Roman" w:hAnsi="Times New Roman" w:cs="Times New Roman"/>
          <w:b/>
          <w:bCs/>
        </w:rPr>
        <w:br w:type="page"/>
      </w:r>
    </w:p>
    <w:p w14:paraId="74E7794B" w14:textId="15A38259" w:rsidR="005025EB" w:rsidRPr="00532347" w:rsidRDefault="005025EB" w:rsidP="0093277C">
      <w:pPr>
        <w:rPr>
          <w:rFonts w:ascii="Times New Roman" w:hAnsi="Times New Roman" w:cs="Times New Roman"/>
          <w:b/>
          <w:bCs/>
        </w:rPr>
      </w:pPr>
      <w:r w:rsidRPr="00532347">
        <w:rPr>
          <w:rFonts w:ascii="Times New Roman" w:hAnsi="Times New Roman" w:cs="Times New Roman"/>
          <w:b/>
          <w:bCs/>
        </w:rPr>
        <w:lastRenderedPageBreak/>
        <w:t xml:space="preserve">SLIDE </w:t>
      </w:r>
      <w:r w:rsidR="00D70857" w:rsidRPr="00532347">
        <w:rPr>
          <w:rFonts w:ascii="Times New Roman" w:hAnsi="Times New Roman" w:cs="Times New Roman"/>
          <w:b/>
          <w:bCs/>
        </w:rPr>
        <w:t>2</w:t>
      </w:r>
      <w:r w:rsidR="00B2380E">
        <w:rPr>
          <w:rFonts w:ascii="Times New Roman" w:hAnsi="Times New Roman" w:cs="Times New Roman"/>
          <w:b/>
          <w:bCs/>
        </w:rPr>
        <w:t>4</w:t>
      </w:r>
      <w:r w:rsidRPr="00532347">
        <w:rPr>
          <w:rFonts w:ascii="Times New Roman" w:hAnsi="Times New Roman" w:cs="Times New Roman"/>
          <w:b/>
          <w:bCs/>
        </w:rPr>
        <w:t>: How to Carry Out the Recommendation</w:t>
      </w:r>
    </w:p>
    <w:p w14:paraId="5E1212A4" w14:textId="77777777" w:rsidR="005025EB" w:rsidRPr="00532347" w:rsidRDefault="005025EB" w:rsidP="0093277C">
      <w:pPr>
        <w:rPr>
          <w:rFonts w:ascii="Times New Roman" w:hAnsi="Times New Roman" w:cs="Times New Roman"/>
          <w:b/>
          <w:bCs/>
        </w:rPr>
      </w:pPr>
    </w:p>
    <w:p w14:paraId="2014C9DB" w14:textId="77777777" w:rsidR="0093277C" w:rsidRPr="00532347" w:rsidRDefault="00360489" w:rsidP="00DD0F31">
      <w:pPr>
        <w:jc w:val="center"/>
        <w:rPr>
          <w:rFonts w:ascii="Times New Roman" w:hAnsi="Times New Roman" w:cs="Times New Roman"/>
        </w:rPr>
      </w:pPr>
      <w:r w:rsidRPr="00532347">
        <w:rPr>
          <w:rFonts w:ascii="Times New Roman" w:hAnsi="Times New Roman" w:cs="Times New Roman"/>
          <w:noProof/>
        </w:rPr>
        <w:drawing>
          <wp:inline distT="0" distB="0" distL="0" distR="0" wp14:anchorId="591CD850" wp14:editId="44298A1D">
            <wp:extent cx="4425696" cy="3319272"/>
            <wp:effectExtent l="25400" t="25400" r="19685" b="20955"/>
            <wp:docPr id="171702585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7025852" name="Picture 1717025852"/>
                    <pic:cNvPicPr/>
                  </pic:nvPicPr>
                  <pic:blipFill>
                    <a:blip r:embed="rId31">
                      <a:extLst>
                        <a:ext uri="{28A0092B-C50C-407E-A947-70E740481C1C}">
                          <a14:useLocalDpi xmlns:a14="http://schemas.microsoft.com/office/drawing/2010/main" val="0"/>
                        </a:ext>
                      </a:extLst>
                    </a:blip>
                    <a:stretch>
                      <a:fillRect/>
                    </a:stretch>
                  </pic:blipFill>
                  <pic:spPr>
                    <a:xfrm>
                      <a:off x="0" y="0"/>
                      <a:ext cx="4425696" cy="3319272"/>
                    </a:xfrm>
                    <a:prstGeom prst="rect">
                      <a:avLst/>
                    </a:prstGeom>
                    <a:ln w="15875">
                      <a:solidFill>
                        <a:schemeClr val="tx1"/>
                      </a:solidFill>
                    </a:ln>
                  </pic:spPr>
                </pic:pic>
              </a:graphicData>
            </a:graphic>
          </wp:inline>
        </w:drawing>
      </w:r>
    </w:p>
    <w:p w14:paraId="16A20B48" w14:textId="77777777" w:rsidR="00E103C8" w:rsidRPr="00532347" w:rsidRDefault="00E103C8" w:rsidP="0093277C">
      <w:pPr>
        <w:rPr>
          <w:rFonts w:ascii="Times New Roman" w:hAnsi="Times New Roman" w:cs="Times New Roman"/>
          <w:b/>
          <w:bCs/>
        </w:rPr>
      </w:pPr>
    </w:p>
    <w:p w14:paraId="5D4DDADA" w14:textId="2C850EDF" w:rsidR="001409E3" w:rsidRPr="00532347" w:rsidRDefault="00E103C8" w:rsidP="00A762F5">
      <w:pPr>
        <w:ind w:left="630" w:hanging="630"/>
        <w:rPr>
          <w:rFonts w:ascii="Times New Roman" w:hAnsi="Times New Roman" w:cs="Times New Roman"/>
          <w:b/>
          <w:bCs/>
        </w:rPr>
      </w:pPr>
      <w:r w:rsidRPr="00532347">
        <w:rPr>
          <w:rFonts w:ascii="Times New Roman" w:hAnsi="Times New Roman" w:cs="Times New Roman"/>
          <w:b/>
          <w:bCs/>
        </w:rPr>
        <w:t xml:space="preserve">SAY: </w:t>
      </w:r>
      <w:r w:rsidR="00CC2255" w:rsidRPr="00532347">
        <w:rPr>
          <w:rFonts w:ascii="Times New Roman" w:hAnsi="Times New Roman" w:cs="Times New Roman"/>
        </w:rPr>
        <w:t>To summarize, we</w:t>
      </w:r>
      <w:r w:rsidR="007060A6" w:rsidRPr="00532347">
        <w:rPr>
          <w:rFonts w:ascii="Times New Roman" w:hAnsi="Times New Roman" w:cs="Times New Roman"/>
        </w:rPr>
        <w:t xml:space="preserve"> </w:t>
      </w:r>
      <w:r w:rsidR="001956B9" w:rsidRPr="00532347">
        <w:rPr>
          <w:rFonts w:ascii="Times New Roman" w:hAnsi="Times New Roman" w:cs="Times New Roman"/>
        </w:rPr>
        <w:t>taught</w:t>
      </w:r>
      <w:r w:rsidR="007060A6" w:rsidRPr="00532347">
        <w:rPr>
          <w:rFonts w:ascii="Times New Roman" w:hAnsi="Times New Roman" w:cs="Times New Roman"/>
        </w:rPr>
        <w:t xml:space="preserve"> a routine for decoding multisyllabic wor</w:t>
      </w:r>
      <w:r w:rsidR="001956B9" w:rsidRPr="00532347">
        <w:rPr>
          <w:rFonts w:ascii="Times New Roman" w:hAnsi="Times New Roman" w:cs="Times New Roman"/>
        </w:rPr>
        <w:t>ds. The decoding lesson was enhanced by teaching an instructional sequence for spelling multisyllabic word</w:t>
      </w:r>
      <w:r w:rsidR="003952D7" w:rsidRPr="00532347">
        <w:rPr>
          <w:rFonts w:ascii="Times New Roman" w:hAnsi="Times New Roman" w:cs="Times New Roman"/>
        </w:rPr>
        <w:t>s</w:t>
      </w:r>
      <w:r w:rsidR="001956B9" w:rsidRPr="00532347">
        <w:rPr>
          <w:rFonts w:ascii="Times New Roman" w:hAnsi="Times New Roman" w:cs="Times New Roman"/>
        </w:rPr>
        <w:t>. Now we are going to enhance our decoding lesson, yet again, by adding fluency building activities</w:t>
      </w:r>
      <w:r w:rsidR="001C0E97" w:rsidRPr="00532347">
        <w:rPr>
          <w:rFonts w:ascii="Times New Roman" w:hAnsi="Times New Roman" w:cs="Times New Roman"/>
        </w:rPr>
        <w:t>.</w:t>
      </w:r>
      <w:r w:rsidR="001956B9" w:rsidRPr="00532347">
        <w:rPr>
          <w:rFonts w:ascii="Times New Roman" w:hAnsi="Times New Roman" w:cs="Times New Roman"/>
        </w:rPr>
        <w:t xml:space="preserve"> </w:t>
      </w:r>
      <w:r w:rsidR="001C0E97" w:rsidRPr="00532347">
        <w:rPr>
          <w:rFonts w:ascii="Times New Roman" w:hAnsi="Times New Roman" w:cs="Times New Roman"/>
        </w:rPr>
        <w:t>These activities</w:t>
      </w:r>
      <w:r w:rsidR="001956B9" w:rsidRPr="00532347">
        <w:rPr>
          <w:rFonts w:ascii="Times New Roman" w:hAnsi="Times New Roman" w:cs="Times New Roman"/>
        </w:rPr>
        <w:t xml:space="preserve"> provide practice on reading </w:t>
      </w:r>
      <w:r w:rsidR="000F5B63" w:rsidRPr="00532347">
        <w:rPr>
          <w:rFonts w:ascii="Times New Roman" w:hAnsi="Times New Roman" w:cs="Times New Roman"/>
        </w:rPr>
        <w:t>multisyllabic</w:t>
      </w:r>
      <w:r w:rsidR="001956B9" w:rsidRPr="00532347">
        <w:rPr>
          <w:rFonts w:ascii="Times New Roman" w:hAnsi="Times New Roman" w:cs="Times New Roman"/>
        </w:rPr>
        <w:t xml:space="preserve"> word</w:t>
      </w:r>
      <w:r w:rsidR="003952D7" w:rsidRPr="00532347">
        <w:rPr>
          <w:rFonts w:ascii="Times New Roman" w:hAnsi="Times New Roman" w:cs="Times New Roman"/>
        </w:rPr>
        <w:t>s</w:t>
      </w:r>
      <w:r w:rsidR="001956B9" w:rsidRPr="00532347">
        <w:rPr>
          <w:rFonts w:ascii="Times New Roman" w:hAnsi="Times New Roman" w:cs="Times New Roman"/>
        </w:rPr>
        <w:t xml:space="preserve"> to increase students’ accuracy and fluency.</w:t>
      </w:r>
      <w:r w:rsidR="00CC2255" w:rsidRPr="00532347">
        <w:rPr>
          <w:rFonts w:ascii="Times New Roman" w:hAnsi="Times New Roman" w:cs="Times New Roman"/>
        </w:rPr>
        <w:t xml:space="preserve"> </w:t>
      </w:r>
      <w:r w:rsidR="003952D7" w:rsidRPr="00532347">
        <w:rPr>
          <w:rFonts w:ascii="Times New Roman" w:hAnsi="Times New Roman" w:cs="Times New Roman"/>
        </w:rPr>
        <w:t xml:space="preserve">Let’s </w:t>
      </w:r>
      <w:r w:rsidR="00974AAD" w:rsidRPr="00532347">
        <w:rPr>
          <w:rFonts w:ascii="Times New Roman" w:hAnsi="Times New Roman" w:cs="Times New Roman"/>
        </w:rPr>
        <w:t>look</w:t>
      </w:r>
      <w:r w:rsidR="003952D7" w:rsidRPr="00532347">
        <w:rPr>
          <w:rFonts w:ascii="Times New Roman" w:hAnsi="Times New Roman" w:cs="Times New Roman"/>
        </w:rPr>
        <w:t xml:space="preserve"> at </w:t>
      </w:r>
      <w:r w:rsidR="00CC2255" w:rsidRPr="00532347">
        <w:rPr>
          <w:rFonts w:ascii="Times New Roman" w:hAnsi="Times New Roman" w:cs="Times New Roman"/>
        </w:rPr>
        <w:t xml:space="preserve">some of those </w:t>
      </w:r>
      <w:r w:rsidR="00A762F5" w:rsidRPr="00532347">
        <w:rPr>
          <w:rFonts w:ascii="Times New Roman" w:hAnsi="Times New Roman" w:cs="Times New Roman"/>
        </w:rPr>
        <w:t>research-based</w:t>
      </w:r>
      <w:r w:rsidR="00CC2255" w:rsidRPr="00532347">
        <w:rPr>
          <w:rFonts w:ascii="Times New Roman" w:hAnsi="Times New Roman" w:cs="Times New Roman"/>
        </w:rPr>
        <w:t xml:space="preserve"> fluency building activ</w:t>
      </w:r>
      <w:r w:rsidR="000F5B63" w:rsidRPr="00532347">
        <w:rPr>
          <w:rFonts w:ascii="Times New Roman" w:hAnsi="Times New Roman" w:cs="Times New Roman"/>
        </w:rPr>
        <w:t>ities</w:t>
      </w:r>
      <w:r w:rsidR="003952D7" w:rsidRPr="00532347">
        <w:rPr>
          <w:rFonts w:ascii="Times New Roman" w:hAnsi="Times New Roman" w:cs="Times New Roman"/>
        </w:rPr>
        <w:t>.</w:t>
      </w:r>
      <w:r w:rsidR="000F5B63" w:rsidRPr="00532347">
        <w:rPr>
          <w:rFonts w:ascii="Times New Roman" w:hAnsi="Times New Roman" w:cs="Times New Roman"/>
        </w:rPr>
        <w:t xml:space="preserve"> </w:t>
      </w:r>
    </w:p>
    <w:p w14:paraId="30EAD0ED" w14:textId="77777777" w:rsidR="001409E3" w:rsidRPr="00532347" w:rsidRDefault="001409E3" w:rsidP="001409E3">
      <w:pPr>
        <w:rPr>
          <w:rFonts w:ascii="Times New Roman" w:hAnsi="Times New Roman" w:cs="Times New Roman"/>
          <w:b/>
          <w:bCs/>
        </w:rPr>
      </w:pPr>
    </w:p>
    <w:p w14:paraId="114F0732" w14:textId="77777777" w:rsidR="001409E3" w:rsidRPr="00532347" w:rsidRDefault="001409E3" w:rsidP="006A3D64">
      <w:pPr>
        <w:pStyle w:val="Default"/>
        <w:ind w:left="630" w:hanging="630"/>
        <w:rPr>
          <w:rFonts w:ascii="Times New Roman" w:hAnsi="Times New Roman" w:cs="Times New Roman"/>
        </w:rPr>
      </w:pPr>
    </w:p>
    <w:p w14:paraId="610E3547" w14:textId="77777777" w:rsidR="001409E3" w:rsidRPr="00532347" w:rsidRDefault="001409E3" w:rsidP="006A3D64">
      <w:pPr>
        <w:pStyle w:val="Default"/>
        <w:ind w:left="630" w:hanging="630"/>
        <w:rPr>
          <w:rFonts w:ascii="Times New Roman" w:hAnsi="Times New Roman" w:cs="Times New Roman"/>
        </w:rPr>
      </w:pPr>
    </w:p>
    <w:p w14:paraId="0EE60330" w14:textId="79684A2B" w:rsidR="00E103C8" w:rsidRPr="00532347" w:rsidRDefault="00E103C8" w:rsidP="0093277C">
      <w:pPr>
        <w:rPr>
          <w:rFonts w:ascii="Times New Roman" w:hAnsi="Times New Roman" w:cs="Times New Roman"/>
          <w:b/>
          <w:bCs/>
        </w:rPr>
      </w:pPr>
    </w:p>
    <w:p w14:paraId="515ED4B8" w14:textId="1DF9F60F" w:rsidR="00215798" w:rsidRPr="00532347" w:rsidRDefault="00215798">
      <w:pPr>
        <w:rPr>
          <w:rFonts w:ascii="Times New Roman" w:hAnsi="Times New Roman" w:cs="Times New Roman"/>
          <w:b/>
          <w:bCs/>
        </w:rPr>
      </w:pPr>
      <w:r w:rsidRPr="00532347">
        <w:rPr>
          <w:rFonts w:ascii="Times New Roman" w:hAnsi="Times New Roman" w:cs="Times New Roman"/>
          <w:b/>
          <w:bCs/>
        </w:rPr>
        <w:br w:type="page"/>
      </w:r>
    </w:p>
    <w:p w14:paraId="19615546" w14:textId="0549373E" w:rsidR="00215798" w:rsidRPr="00532347" w:rsidRDefault="00215798" w:rsidP="0093277C">
      <w:pPr>
        <w:rPr>
          <w:rFonts w:ascii="Times New Roman" w:hAnsi="Times New Roman" w:cs="Times New Roman"/>
          <w:b/>
          <w:bCs/>
        </w:rPr>
      </w:pPr>
      <w:r w:rsidRPr="00532347">
        <w:rPr>
          <w:rFonts w:ascii="Times New Roman" w:hAnsi="Times New Roman" w:cs="Times New Roman"/>
          <w:b/>
          <w:bCs/>
        </w:rPr>
        <w:lastRenderedPageBreak/>
        <w:t xml:space="preserve">SLIDE </w:t>
      </w:r>
      <w:r w:rsidR="00D70857" w:rsidRPr="00532347">
        <w:rPr>
          <w:rFonts w:ascii="Times New Roman" w:hAnsi="Times New Roman" w:cs="Times New Roman"/>
          <w:b/>
          <w:bCs/>
        </w:rPr>
        <w:t>2</w:t>
      </w:r>
      <w:r w:rsidR="00B2380E">
        <w:rPr>
          <w:rFonts w:ascii="Times New Roman" w:hAnsi="Times New Roman" w:cs="Times New Roman"/>
          <w:b/>
          <w:bCs/>
        </w:rPr>
        <w:t>5</w:t>
      </w:r>
      <w:r w:rsidRPr="00532347">
        <w:rPr>
          <w:rFonts w:ascii="Times New Roman" w:hAnsi="Times New Roman" w:cs="Times New Roman"/>
          <w:b/>
          <w:bCs/>
        </w:rPr>
        <w:t>: Activity-</w:t>
      </w:r>
      <w:r w:rsidR="007E0032" w:rsidRPr="00532347">
        <w:rPr>
          <w:rFonts w:ascii="Times New Roman" w:hAnsi="Times New Roman" w:cs="Times New Roman"/>
          <w:b/>
          <w:bCs/>
        </w:rPr>
        <w:t xml:space="preserve">Practice </w:t>
      </w:r>
      <w:r w:rsidRPr="00532347">
        <w:rPr>
          <w:rFonts w:ascii="Times New Roman" w:hAnsi="Times New Roman" w:cs="Times New Roman"/>
          <w:b/>
          <w:bCs/>
        </w:rPr>
        <w:t>Reading Multisyllabic Words</w:t>
      </w:r>
    </w:p>
    <w:p w14:paraId="32C0E38E" w14:textId="77777777" w:rsidR="00215798" w:rsidRPr="00532347" w:rsidRDefault="00215798" w:rsidP="0093277C">
      <w:pPr>
        <w:rPr>
          <w:rFonts w:ascii="Times New Roman" w:hAnsi="Times New Roman" w:cs="Times New Roman"/>
          <w:b/>
          <w:bCs/>
        </w:rPr>
      </w:pPr>
    </w:p>
    <w:p w14:paraId="66A2FDB3" w14:textId="77777777" w:rsidR="0093277C" w:rsidRPr="00532347" w:rsidRDefault="00360489" w:rsidP="00DD0F31">
      <w:pPr>
        <w:jc w:val="center"/>
        <w:rPr>
          <w:rFonts w:ascii="Times New Roman" w:hAnsi="Times New Roman" w:cs="Times New Roman"/>
        </w:rPr>
      </w:pPr>
      <w:r w:rsidRPr="00532347">
        <w:rPr>
          <w:rFonts w:ascii="Times New Roman" w:hAnsi="Times New Roman" w:cs="Times New Roman"/>
          <w:noProof/>
        </w:rPr>
        <w:drawing>
          <wp:inline distT="0" distB="0" distL="0" distR="0" wp14:anchorId="1B9A2A36" wp14:editId="3C44F78D">
            <wp:extent cx="4425696" cy="3319272"/>
            <wp:effectExtent l="25400" t="25400" r="19685" b="20955"/>
            <wp:docPr id="61436952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369528" name="Picture 614369528"/>
                    <pic:cNvPicPr/>
                  </pic:nvPicPr>
                  <pic:blipFill>
                    <a:blip r:embed="rId32">
                      <a:extLst>
                        <a:ext uri="{28A0092B-C50C-407E-A947-70E740481C1C}">
                          <a14:useLocalDpi xmlns:a14="http://schemas.microsoft.com/office/drawing/2010/main" val="0"/>
                        </a:ext>
                      </a:extLst>
                    </a:blip>
                    <a:stretch>
                      <a:fillRect/>
                    </a:stretch>
                  </pic:blipFill>
                  <pic:spPr>
                    <a:xfrm>
                      <a:off x="0" y="0"/>
                      <a:ext cx="4425696" cy="3319272"/>
                    </a:xfrm>
                    <a:prstGeom prst="rect">
                      <a:avLst/>
                    </a:prstGeom>
                    <a:ln w="15875">
                      <a:solidFill>
                        <a:schemeClr val="tx1"/>
                      </a:solidFill>
                    </a:ln>
                  </pic:spPr>
                </pic:pic>
              </a:graphicData>
            </a:graphic>
          </wp:inline>
        </w:drawing>
      </w:r>
    </w:p>
    <w:p w14:paraId="0FC5544A" w14:textId="77777777" w:rsidR="00E103C8" w:rsidRPr="00532347" w:rsidRDefault="00E103C8" w:rsidP="0093277C">
      <w:pPr>
        <w:rPr>
          <w:rFonts w:ascii="Times New Roman" w:hAnsi="Times New Roman" w:cs="Times New Roman"/>
          <w:b/>
          <w:bCs/>
        </w:rPr>
      </w:pPr>
    </w:p>
    <w:p w14:paraId="3453995B" w14:textId="4BB6FE54" w:rsidR="00636194" w:rsidRPr="00532347" w:rsidRDefault="00AB518F" w:rsidP="00636194">
      <w:pPr>
        <w:rPr>
          <w:rFonts w:ascii="Times New Roman" w:hAnsi="Times New Roman" w:cs="Times New Roman"/>
          <w:b/>
          <w:bCs/>
          <w:i/>
          <w:iCs/>
        </w:rPr>
      </w:pPr>
      <w:r w:rsidRPr="00532347">
        <w:rPr>
          <w:rFonts w:ascii="Times New Roman" w:hAnsi="Times New Roman" w:cs="Times New Roman"/>
          <w:i/>
          <w:iCs/>
        </w:rPr>
        <w:t>Optional</w:t>
      </w:r>
      <w:r w:rsidR="00B630F0" w:rsidRPr="00532347">
        <w:rPr>
          <w:rFonts w:ascii="Times New Roman" w:hAnsi="Times New Roman" w:cs="Times New Roman"/>
          <w:i/>
          <w:iCs/>
        </w:rPr>
        <w:t xml:space="preserve">: </w:t>
      </w:r>
      <w:r w:rsidR="00636194" w:rsidRPr="00532347">
        <w:rPr>
          <w:rFonts w:ascii="Times New Roman" w:hAnsi="Times New Roman" w:cs="Times New Roman"/>
          <w:i/>
          <w:iCs/>
        </w:rPr>
        <w:t xml:space="preserve">If you wish to assess </w:t>
      </w:r>
      <w:r w:rsidR="0067161E" w:rsidRPr="00532347">
        <w:rPr>
          <w:rFonts w:ascii="Times New Roman" w:hAnsi="Times New Roman" w:cs="Times New Roman"/>
          <w:i/>
          <w:iCs/>
        </w:rPr>
        <w:t xml:space="preserve">participants’ </w:t>
      </w:r>
      <w:r w:rsidR="00636194" w:rsidRPr="00532347">
        <w:rPr>
          <w:rFonts w:ascii="Times New Roman" w:hAnsi="Times New Roman" w:cs="Times New Roman"/>
          <w:i/>
          <w:iCs/>
        </w:rPr>
        <w:t xml:space="preserve">level of knowledge and practices </w:t>
      </w:r>
      <w:r w:rsidR="00AB3C62" w:rsidRPr="00532347">
        <w:rPr>
          <w:rFonts w:ascii="Times New Roman" w:hAnsi="Times New Roman" w:cs="Times New Roman"/>
          <w:i/>
          <w:iCs/>
        </w:rPr>
        <w:t xml:space="preserve">regarding </w:t>
      </w:r>
      <w:r w:rsidR="00260BCD" w:rsidRPr="00532347">
        <w:rPr>
          <w:rFonts w:ascii="Times New Roman" w:hAnsi="Times New Roman" w:cs="Times New Roman"/>
          <w:i/>
          <w:iCs/>
        </w:rPr>
        <w:t>the activities</w:t>
      </w:r>
      <w:r w:rsidR="00AB3C62" w:rsidRPr="00532347">
        <w:rPr>
          <w:rFonts w:ascii="Times New Roman" w:hAnsi="Times New Roman" w:cs="Times New Roman"/>
          <w:i/>
          <w:iCs/>
        </w:rPr>
        <w:t xml:space="preserve"> they use to provide practice reading multisyllabic words accurately and fluently, </w:t>
      </w:r>
      <w:r w:rsidR="00F97960" w:rsidRPr="00532347">
        <w:rPr>
          <w:rFonts w:ascii="Times New Roman" w:hAnsi="Times New Roman" w:cs="Times New Roman"/>
          <w:i/>
          <w:iCs/>
        </w:rPr>
        <w:t>ask</w:t>
      </w:r>
      <w:r w:rsidR="00636194" w:rsidRPr="00532347">
        <w:rPr>
          <w:rFonts w:ascii="Times New Roman" w:hAnsi="Times New Roman" w:cs="Times New Roman"/>
          <w:i/>
          <w:iCs/>
        </w:rPr>
        <w:t xml:space="preserve"> them to</w:t>
      </w:r>
      <w:r w:rsidR="00F97960" w:rsidRPr="00532347">
        <w:rPr>
          <w:rFonts w:ascii="Times New Roman" w:hAnsi="Times New Roman" w:cs="Times New Roman"/>
          <w:i/>
          <w:iCs/>
        </w:rPr>
        <w:t xml:space="preserve"> answer </w:t>
      </w:r>
      <w:r w:rsidR="0067161E" w:rsidRPr="00532347">
        <w:rPr>
          <w:rFonts w:ascii="Times New Roman" w:hAnsi="Times New Roman" w:cs="Times New Roman"/>
          <w:i/>
          <w:iCs/>
        </w:rPr>
        <w:t>the question</w:t>
      </w:r>
      <w:r w:rsidR="00885239" w:rsidRPr="00532347">
        <w:rPr>
          <w:rFonts w:ascii="Times New Roman" w:hAnsi="Times New Roman" w:cs="Times New Roman"/>
          <w:i/>
          <w:iCs/>
        </w:rPr>
        <w:t>:</w:t>
      </w:r>
      <w:r w:rsidR="0067161E" w:rsidRPr="00532347">
        <w:rPr>
          <w:rFonts w:ascii="Times New Roman" w:hAnsi="Times New Roman" w:cs="Times New Roman"/>
          <w:i/>
          <w:iCs/>
        </w:rPr>
        <w:t xml:space="preserve"> What activities do you use to provide practice reading multisyllabic words accurately and </w:t>
      </w:r>
      <w:r w:rsidR="00260BCD" w:rsidRPr="00532347">
        <w:rPr>
          <w:rFonts w:ascii="Times New Roman" w:hAnsi="Times New Roman" w:cs="Times New Roman"/>
          <w:i/>
          <w:iCs/>
        </w:rPr>
        <w:t>fluently?</w:t>
      </w:r>
      <w:r w:rsidR="00F97960" w:rsidRPr="00532347">
        <w:rPr>
          <w:rFonts w:ascii="Times New Roman" w:hAnsi="Times New Roman" w:cs="Times New Roman"/>
          <w:i/>
          <w:iCs/>
        </w:rPr>
        <w:t xml:space="preserve"> </w:t>
      </w:r>
      <w:r w:rsidR="0067161E" w:rsidRPr="00532347">
        <w:rPr>
          <w:rFonts w:ascii="Times New Roman" w:hAnsi="Times New Roman" w:cs="Times New Roman"/>
          <w:i/>
          <w:iCs/>
        </w:rPr>
        <w:t xml:space="preserve">They </w:t>
      </w:r>
      <w:r w:rsidR="00260BCD" w:rsidRPr="00532347">
        <w:rPr>
          <w:rFonts w:ascii="Times New Roman" w:hAnsi="Times New Roman" w:cs="Times New Roman"/>
          <w:i/>
          <w:iCs/>
        </w:rPr>
        <w:t>can write</w:t>
      </w:r>
      <w:r w:rsidR="0067161E" w:rsidRPr="00532347">
        <w:rPr>
          <w:rFonts w:ascii="Times New Roman" w:hAnsi="Times New Roman" w:cs="Times New Roman"/>
          <w:i/>
          <w:iCs/>
        </w:rPr>
        <w:t xml:space="preserve"> their response </w:t>
      </w:r>
      <w:r w:rsidR="00636194" w:rsidRPr="00532347">
        <w:rPr>
          <w:rFonts w:ascii="Times New Roman" w:hAnsi="Times New Roman" w:cs="Times New Roman"/>
          <w:i/>
          <w:iCs/>
        </w:rPr>
        <w:t xml:space="preserve">on </w:t>
      </w:r>
      <w:r w:rsidR="003F545D" w:rsidRPr="00532347">
        <w:rPr>
          <w:rFonts w:ascii="Times New Roman" w:hAnsi="Times New Roman" w:cs="Times New Roman"/>
          <w:i/>
          <w:iCs/>
        </w:rPr>
        <w:t>Activity 2</w:t>
      </w:r>
      <w:r w:rsidR="00636194" w:rsidRPr="00532347">
        <w:rPr>
          <w:rFonts w:ascii="Times New Roman" w:hAnsi="Times New Roman" w:cs="Times New Roman"/>
          <w:i/>
          <w:iCs/>
        </w:rPr>
        <w:t xml:space="preserve"> </w:t>
      </w:r>
      <w:r w:rsidR="0067161E" w:rsidRPr="00532347">
        <w:rPr>
          <w:rFonts w:ascii="Times New Roman" w:hAnsi="Times New Roman" w:cs="Times New Roman"/>
          <w:i/>
          <w:iCs/>
        </w:rPr>
        <w:t>which</w:t>
      </w:r>
      <w:r w:rsidR="00636194" w:rsidRPr="00532347">
        <w:rPr>
          <w:rFonts w:ascii="Times New Roman" w:hAnsi="Times New Roman" w:cs="Times New Roman"/>
          <w:i/>
          <w:iCs/>
        </w:rPr>
        <w:t xml:space="preserve"> you would collect and use later to determine growth or changes in practice.</w:t>
      </w:r>
    </w:p>
    <w:p w14:paraId="31705265" w14:textId="77777777" w:rsidR="00636194" w:rsidRPr="00532347" w:rsidRDefault="00636194" w:rsidP="00DD3C68">
      <w:pPr>
        <w:ind w:left="720"/>
        <w:rPr>
          <w:rFonts w:ascii="Times New Roman" w:eastAsia="Times New Roman" w:hAnsi="Times New Roman" w:cs="Times New Roman"/>
          <w:i/>
          <w:iCs/>
        </w:rPr>
      </w:pPr>
    </w:p>
    <w:p w14:paraId="2B5C123A" w14:textId="77777777" w:rsidR="004655F4" w:rsidRPr="00532347" w:rsidRDefault="004655F4" w:rsidP="004655F4">
      <w:pPr>
        <w:rPr>
          <w:rFonts w:ascii="Times New Roman" w:eastAsia="Times New Roman" w:hAnsi="Times New Roman" w:cs="Times New Roman"/>
          <w:i/>
          <w:iCs/>
        </w:rPr>
      </w:pPr>
    </w:p>
    <w:p w14:paraId="01CFD44C" w14:textId="7105ABF2" w:rsidR="009E793B" w:rsidRPr="00532347" w:rsidRDefault="009E793B">
      <w:pPr>
        <w:rPr>
          <w:rFonts w:ascii="Times New Roman" w:hAnsi="Times New Roman" w:cs="Times New Roman"/>
          <w:b/>
          <w:bCs/>
        </w:rPr>
      </w:pPr>
      <w:r w:rsidRPr="00532347">
        <w:rPr>
          <w:rFonts w:ascii="Times New Roman" w:hAnsi="Times New Roman" w:cs="Times New Roman"/>
          <w:b/>
          <w:bCs/>
        </w:rPr>
        <w:br w:type="page"/>
      </w:r>
    </w:p>
    <w:p w14:paraId="01A25AE1" w14:textId="73EC1A20" w:rsidR="00E103C8" w:rsidRPr="00532347" w:rsidRDefault="009E793B" w:rsidP="0093277C">
      <w:pPr>
        <w:rPr>
          <w:rFonts w:ascii="Times New Roman" w:hAnsi="Times New Roman" w:cs="Times New Roman"/>
          <w:b/>
          <w:bCs/>
        </w:rPr>
      </w:pPr>
      <w:r w:rsidRPr="00532347">
        <w:rPr>
          <w:rFonts w:ascii="Times New Roman" w:hAnsi="Times New Roman" w:cs="Times New Roman"/>
          <w:b/>
          <w:bCs/>
        </w:rPr>
        <w:lastRenderedPageBreak/>
        <w:t xml:space="preserve">SLIDE </w:t>
      </w:r>
      <w:r w:rsidR="00D70857" w:rsidRPr="00532347">
        <w:rPr>
          <w:rFonts w:ascii="Times New Roman" w:hAnsi="Times New Roman" w:cs="Times New Roman"/>
          <w:b/>
          <w:bCs/>
        </w:rPr>
        <w:t>2</w:t>
      </w:r>
      <w:r w:rsidR="00B2380E">
        <w:rPr>
          <w:rFonts w:ascii="Times New Roman" w:hAnsi="Times New Roman" w:cs="Times New Roman"/>
          <w:b/>
          <w:bCs/>
        </w:rPr>
        <w:t>6</w:t>
      </w:r>
      <w:r w:rsidRPr="00532347">
        <w:rPr>
          <w:rFonts w:ascii="Times New Roman" w:hAnsi="Times New Roman" w:cs="Times New Roman"/>
          <w:b/>
          <w:bCs/>
        </w:rPr>
        <w:t>: Guidelines for Practice Activities</w:t>
      </w:r>
    </w:p>
    <w:p w14:paraId="7257FFCF" w14:textId="77777777" w:rsidR="009E793B" w:rsidRPr="00532347" w:rsidRDefault="009E793B" w:rsidP="0093277C">
      <w:pPr>
        <w:rPr>
          <w:rFonts w:ascii="Times New Roman" w:hAnsi="Times New Roman" w:cs="Times New Roman"/>
          <w:b/>
          <w:bCs/>
        </w:rPr>
      </w:pPr>
    </w:p>
    <w:p w14:paraId="630F6CB6" w14:textId="77777777" w:rsidR="0093277C" w:rsidRPr="00532347" w:rsidRDefault="00360489" w:rsidP="00DD0F31">
      <w:pPr>
        <w:jc w:val="center"/>
        <w:rPr>
          <w:rFonts w:ascii="Times New Roman" w:hAnsi="Times New Roman" w:cs="Times New Roman"/>
        </w:rPr>
      </w:pPr>
      <w:r w:rsidRPr="00532347">
        <w:rPr>
          <w:rFonts w:ascii="Times New Roman" w:hAnsi="Times New Roman" w:cs="Times New Roman"/>
          <w:noProof/>
        </w:rPr>
        <w:drawing>
          <wp:inline distT="0" distB="0" distL="0" distR="0" wp14:anchorId="03AEFA37" wp14:editId="5BA14E24">
            <wp:extent cx="4425696" cy="3319272"/>
            <wp:effectExtent l="25400" t="25400" r="19685" b="20955"/>
            <wp:docPr id="32242730"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242730" name="Picture 32242730"/>
                    <pic:cNvPicPr/>
                  </pic:nvPicPr>
                  <pic:blipFill>
                    <a:blip r:embed="rId33">
                      <a:extLst>
                        <a:ext uri="{28A0092B-C50C-407E-A947-70E740481C1C}">
                          <a14:useLocalDpi xmlns:a14="http://schemas.microsoft.com/office/drawing/2010/main" val="0"/>
                        </a:ext>
                      </a:extLst>
                    </a:blip>
                    <a:stretch>
                      <a:fillRect/>
                    </a:stretch>
                  </pic:blipFill>
                  <pic:spPr>
                    <a:xfrm>
                      <a:off x="0" y="0"/>
                      <a:ext cx="4425696" cy="3319272"/>
                    </a:xfrm>
                    <a:prstGeom prst="rect">
                      <a:avLst/>
                    </a:prstGeom>
                    <a:ln w="15875">
                      <a:solidFill>
                        <a:schemeClr val="tx1"/>
                      </a:solidFill>
                    </a:ln>
                  </pic:spPr>
                </pic:pic>
              </a:graphicData>
            </a:graphic>
          </wp:inline>
        </w:drawing>
      </w:r>
    </w:p>
    <w:p w14:paraId="5EECE2FC" w14:textId="77777777" w:rsidR="00353D98" w:rsidRPr="00532347" w:rsidRDefault="00353D98" w:rsidP="00DD0F31">
      <w:pPr>
        <w:jc w:val="center"/>
        <w:rPr>
          <w:rFonts w:ascii="Times New Roman" w:hAnsi="Times New Roman" w:cs="Times New Roman"/>
        </w:rPr>
      </w:pPr>
    </w:p>
    <w:p w14:paraId="387E48A3" w14:textId="27C9DEF2" w:rsidR="00E103C8" w:rsidRPr="00532347" w:rsidRDefault="00E103C8" w:rsidP="00353D98">
      <w:pPr>
        <w:ind w:left="630" w:hanging="630"/>
        <w:rPr>
          <w:rFonts w:ascii="Times New Roman" w:hAnsi="Times New Roman" w:cs="Times New Roman"/>
        </w:rPr>
      </w:pPr>
      <w:r w:rsidRPr="00532347">
        <w:rPr>
          <w:rFonts w:ascii="Times New Roman" w:hAnsi="Times New Roman" w:cs="Times New Roman"/>
          <w:b/>
          <w:bCs/>
        </w:rPr>
        <w:t xml:space="preserve">SAY: </w:t>
      </w:r>
      <w:r w:rsidRPr="00532347">
        <w:rPr>
          <w:rFonts w:ascii="Times New Roman" w:hAnsi="Times New Roman" w:cs="Times New Roman"/>
        </w:rPr>
        <w:t>This slide provides guidelines</w:t>
      </w:r>
      <w:r w:rsidR="00CC2255" w:rsidRPr="00532347">
        <w:rPr>
          <w:rFonts w:ascii="Times New Roman" w:hAnsi="Times New Roman" w:cs="Times New Roman"/>
        </w:rPr>
        <w:t xml:space="preserve"> for making decisions about the</w:t>
      </w:r>
      <w:r w:rsidRPr="00532347">
        <w:rPr>
          <w:rFonts w:ascii="Times New Roman" w:hAnsi="Times New Roman" w:cs="Times New Roman"/>
        </w:rPr>
        <w:t xml:space="preserve"> </w:t>
      </w:r>
      <w:r w:rsidR="00CC2255" w:rsidRPr="00532347">
        <w:rPr>
          <w:rFonts w:ascii="Times New Roman" w:hAnsi="Times New Roman" w:cs="Times New Roman"/>
        </w:rPr>
        <w:t xml:space="preserve">fluency building </w:t>
      </w:r>
      <w:r w:rsidRPr="00532347">
        <w:rPr>
          <w:rFonts w:ascii="Times New Roman" w:hAnsi="Times New Roman" w:cs="Times New Roman"/>
        </w:rPr>
        <w:t>practice activities</w:t>
      </w:r>
      <w:r w:rsidR="00CC2255" w:rsidRPr="00532347">
        <w:rPr>
          <w:rFonts w:ascii="Times New Roman" w:hAnsi="Times New Roman" w:cs="Times New Roman"/>
        </w:rPr>
        <w:t xml:space="preserve"> you </w:t>
      </w:r>
      <w:r w:rsidR="00362A37" w:rsidRPr="00532347">
        <w:rPr>
          <w:rFonts w:ascii="Times New Roman" w:hAnsi="Times New Roman" w:cs="Times New Roman"/>
        </w:rPr>
        <w:t>want</w:t>
      </w:r>
      <w:r w:rsidR="00CC2255" w:rsidRPr="00532347">
        <w:rPr>
          <w:rFonts w:ascii="Times New Roman" w:hAnsi="Times New Roman" w:cs="Times New Roman"/>
        </w:rPr>
        <w:t xml:space="preserve"> to use. The goal is to move students toward committing these words to </w:t>
      </w:r>
      <w:r w:rsidR="00974AAD" w:rsidRPr="00532347">
        <w:rPr>
          <w:rFonts w:ascii="Times New Roman" w:hAnsi="Times New Roman" w:cs="Times New Roman"/>
        </w:rPr>
        <w:t>memory,</w:t>
      </w:r>
      <w:r w:rsidR="00CC2255" w:rsidRPr="00532347">
        <w:rPr>
          <w:rFonts w:ascii="Times New Roman" w:hAnsi="Times New Roman" w:cs="Times New Roman"/>
        </w:rPr>
        <w:t xml:space="preserve"> so they become part of their sight vocabulary. In order to do that, you would need to:</w:t>
      </w:r>
    </w:p>
    <w:p w14:paraId="41C75828" w14:textId="09166E30" w:rsidR="00D0343F" w:rsidRPr="00532347" w:rsidRDefault="00A64665" w:rsidP="00D0343F">
      <w:pPr>
        <w:pStyle w:val="ListParagraph"/>
        <w:numPr>
          <w:ilvl w:val="0"/>
          <w:numId w:val="22"/>
        </w:numPr>
        <w:rPr>
          <w:rFonts w:asciiTheme="minorHAnsi" w:hAnsiTheme="minorHAnsi" w:cstheme="minorBidi"/>
          <w:sz w:val="20"/>
          <w:szCs w:val="20"/>
        </w:rPr>
      </w:pPr>
      <w:r w:rsidRPr="00532347">
        <w:t>Provide multiple exposures to words</w:t>
      </w:r>
      <w:r w:rsidR="00E7515B">
        <w:t xml:space="preserve"> </w:t>
      </w:r>
      <w:r w:rsidRPr="00532347">
        <w:t xml:space="preserve">so students will be able to recognize them instantly and effortlessly. </w:t>
      </w:r>
      <w:r w:rsidR="00D0343F" w:rsidRPr="00532347">
        <w:t xml:space="preserve">Initiate practice by </w:t>
      </w:r>
      <w:r w:rsidR="009D6C2F" w:rsidRPr="00532347">
        <w:t xml:space="preserve">having students </w:t>
      </w:r>
      <w:r w:rsidR="00D0343F" w:rsidRPr="00532347">
        <w:t xml:space="preserve">read word lists </w:t>
      </w:r>
      <w:r w:rsidR="009D6C2F" w:rsidRPr="00532347">
        <w:t xml:space="preserve">aloud </w:t>
      </w:r>
      <w:r w:rsidR="00D0343F" w:rsidRPr="00532347">
        <w:t>as a group. Include words with the vowel and consonant letter-sounds or combinations in that day’s lesson, as well as previously taught sounds. Continued practice with the words on the word list will help students begin to read them fluently.</w:t>
      </w:r>
      <w:r w:rsidR="00CC2255" w:rsidRPr="00532347">
        <w:t xml:space="preserve"> </w:t>
      </w:r>
    </w:p>
    <w:p w14:paraId="1977E2CF" w14:textId="64CD0C84" w:rsidR="009E7905" w:rsidRPr="00532347" w:rsidRDefault="00CC2255" w:rsidP="009E7905">
      <w:pPr>
        <w:pStyle w:val="ListParagraph"/>
        <w:numPr>
          <w:ilvl w:val="0"/>
          <w:numId w:val="22"/>
        </w:numPr>
        <w:rPr>
          <w:rFonts w:asciiTheme="minorHAnsi" w:hAnsiTheme="minorHAnsi" w:cstheme="minorBidi"/>
        </w:rPr>
      </w:pPr>
      <w:r w:rsidRPr="00532347">
        <w:t>Give students</w:t>
      </w:r>
      <w:r w:rsidR="009E7905" w:rsidRPr="00532347">
        <w:t xml:space="preserve"> multiple exposures to the words they are learning to read. Practice should include more than word lists. </w:t>
      </w:r>
      <w:r w:rsidR="001D5EC6" w:rsidRPr="00532347">
        <w:t>It is</w:t>
      </w:r>
      <w:r w:rsidR="00430D72" w:rsidRPr="00532347">
        <w:t xml:space="preserve"> e</w:t>
      </w:r>
      <w:r w:rsidR="009E7905" w:rsidRPr="00532347">
        <w:t xml:space="preserve">qually important </w:t>
      </w:r>
      <w:r w:rsidR="00430D72" w:rsidRPr="00532347">
        <w:t>to</w:t>
      </w:r>
      <w:r w:rsidR="009E7905" w:rsidRPr="00532347">
        <w:t xml:space="preserve"> hav</w:t>
      </w:r>
      <w:r w:rsidR="00430D72" w:rsidRPr="00532347">
        <w:t>e</w:t>
      </w:r>
      <w:r w:rsidR="009E7905" w:rsidRPr="00532347">
        <w:t xml:space="preserve"> students read multisyllabic words in sentences and brief paragraphs. Ask students to </w:t>
      </w:r>
      <w:r w:rsidR="00F64616" w:rsidRPr="00532347">
        <w:t xml:space="preserve">repeatedly </w:t>
      </w:r>
      <w:r w:rsidR="009E7905" w:rsidRPr="00532347">
        <w:t xml:space="preserve">read the words in sentences to build automaticity. If sentences </w:t>
      </w:r>
      <w:r w:rsidR="009E7905" w:rsidRPr="00532347">
        <w:rPr>
          <w:color w:val="000000"/>
        </w:rPr>
        <w:t xml:space="preserve">are not readily available, write sentences that include </w:t>
      </w:r>
      <w:r w:rsidR="00F64616" w:rsidRPr="00532347">
        <w:rPr>
          <w:color w:val="000000"/>
        </w:rPr>
        <w:t xml:space="preserve">the </w:t>
      </w:r>
      <w:r w:rsidR="009E7905" w:rsidRPr="00532347">
        <w:rPr>
          <w:color w:val="000000"/>
        </w:rPr>
        <w:t xml:space="preserve">multisyllabic words students are learning. </w:t>
      </w:r>
    </w:p>
    <w:p w14:paraId="1AC1C4E2" w14:textId="0EAEFF59" w:rsidR="009E7905" w:rsidRPr="00532347" w:rsidRDefault="009E7905" w:rsidP="009E7905">
      <w:pPr>
        <w:pStyle w:val="ListParagraph"/>
        <w:numPr>
          <w:ilvl w:val="0"/>
          <w:numId w:val="22"/>
        </w:numPr>
        <w:rPr>
          <w:rFonts w:asciiTheme="minorHAnsi" w:hAnsiTheme="minorHAnsi" w:cstheme="minorBidi"/>
        </w:rPr>
      </w:pPr>
      <w:r w:rsidRPr="00532347">
        <w:rPr>
          <w:color w:val="000000"/>
        </w:rPr>
        <w:t>Have students read the words in longer texts. Choose age-appropriate texts used in upper-elementary and middle school grades that include the words or sounds students are working on. Ask students to read the passage and stop to apply the word-reading routine to unfamiliar words.</w:t>
      </w:r>
      <w:r w:rsidRPr="00532347">
        <w:rPr>
          <w:rFonts w:ascii="Publico Text" w:hAnsi="Publico Text" w:cs="Publico Text"/>
          <w:color w:val="000000"/>
        </w:rPr>
        <w:t xml:space="preserve"> </w:t>
      </w:r>
      <w:r w:rsidR="00FB38C1" w:rsidRPr="00532347">
        <w:t>Knowing the meanings of words can also help students read words in the future. If the students are unsure of the word’s meaning, briefly discuss the meaning after they have used the routine to read the word. Use this opportunity to briefly explain the meaning of prefixes and suffixes.</w:t>
      </w:r>
    </w:p>
    <w:p w14:paraId="35FB7DBC" w14:textId="29660224" w:rsidR="00D53FC6" w:rsidRPr="00532347" w:rsidRDefault="00CC2255" w:rsidP="00A966ED">
      <w:pPr>
        <w:pStyle w:val="ListParagraph"/>
        <w:numPr>
          <w:ilvl w:val="0"/>
          <w:numId w:val="22"/>
        </w:numPr>
      </w:pPr>
      <w:r w:rsidRPr="00532347">
        <w:rPr>
          <w:color w:val="000000"/>
        </w:rPr>
        <w:t>Requir</w:t>
      </w:r>
      <w:r w:rsidR="003A3E73" w:rsidRPr="00532347">
        <w:rPr>
          <w:color w:val="000000"/>
        </w:rPr>
        <w:t>ing</w:t>
      </w:r>
      <w:r w:rsidRPr="00532347">
        <w:rPr>
          <w:color w:val="000000"/>
        </w:rPr>
        <w:t xml:space="preserve"> students to</w:t>
      </w:r>
      <w:r w:rsidR="007E0329" w:rsidRPr="00532347">
        <w:rPr>
          <w:color w:val="000000"/>
        </w:rPr>
        <w:t xml:space="preserve"> repeatedly</w:t>
      </w:r>
      <w:r w:rsidRPr="00532347">
        <w:rPr>
          <w:color w:val="000000"/>
        </w:rPr>
        <w:t xml:space="preserve"> r</w:t>
      </w:r>
      <w:r w:rsidR="00D53FC6" w:rsidRPr="00532347">
        <w:rPr>
          <w:color w:val="000000"/>
        </w:rPr>
        <w:t>ead words in sentence</w:t>
      </w:r>
      <w:r w:rsidR="00E60ACB" w:rsidRPr="00532347">
        <w:rPr>
          <w:color w:val="000000"/>
        </w:rPr>
        <w:t>s</w:t>
      </w:r>
      <w:r w:rsidR="00D53FC6" w:rsidRPr="00532347">
        <w:rPr>
          <w:color w:val="000000"/>
        </w:rPr>
        <w:t xml:space="preserve"> helps </w:t>
      </w:r>
      <w:r w:rsidR="003A3E73" w:rsidRPr="00532347">
        <w:rPr>
          <w:color w:val="000000"/>
        </w:rPr>
        <w:t xml:space="preserve">to </w:t>
      </w:r>
      <w:r w:rsidR="00D53FC6" w:rsidRPr="00532347">
        <w:rPr>
          <w:color w:val="000000"/>
        </w:rPr>
        <w:t xml:space="preserve">build automaticity and fluency </w:t>
      </w:r>
      <w:r w:rsidR="00F54111" w:rsidRPr="00532347">
        <w:rPr>
          <w:color w:val="000000"/>
        </w:rPr>
        <w:t>when</w:t>
      </w:r>
      <w:r w:rsidR="00D53FC6" w:rsidRPr="00532347">
        <w:rPr>
          <w:color w:val="000000"/>
        </w:rPr>
        <w:t xml:space="preserve"> reading.</w:t>
      </w:r>
    </w:p>
    <w:p w14:paraId="744EB515" w14:textId="77777777" w:rsidR="00532B59" w:rsidRPr="00532347" w:rsidRDefault="00532B59" w:rsidP="0093277C">
      <w:pPr>
        <w:rPr>
          <w:rFonts w:ascii="Times New Roman" w:hAnsi="Times New Roman" w:cs="Times New Roman"/>
          <w:b/>
          <w:bCs/>
        </w:rPr>
      </w:pPr>
    </w:p>
    <w:p w14:paraId="790544BD" w14:textId="4BDC7C6B" w:rsidR="00E103C8" w:rsidRPr="00532347" w:rsidRDefault="00D9383D" w:rsidP="0093277C">
      <w:pPr>
        <w:rPr>
          <w:rFonts w:ascii="Times New Roman" w:hAnsi="Times New Roman" w:cs="Times New Roman"/>
          <w:b/>
          <w:bCs/>
        </w:rPr>
      </w:pPr>
      <w:r w:rsidRPr="00532347">
        <w:rPr>
          <w:rFonts w:ascii="Times New Roman" w:hAnsi="Times New Roman" w:cs="Times New Roman"/>
          <w:b/>
          <w:bCs/>
        </w:rPr>
        <w:lastRenderedPageBreak/>
        <w:t xml:space="preserve">SLIDE </w:t>
      </w:r>
      <w:r w:rsidR="00D70857" w:rsidRPr="00532347">
        <w:rPr>
          <w:rFonts w:ascii="Times New Roman" w:hAnsi="Times New Roman" w:cs="Times New Roman"/>
          <w:b/>
          <w:bCs/>
        </w:rPr>
        <w:t>2</w:t>
      </w:r>
      <w:r w:rsidR="00B2380E">
        <w:rPr>
          <w:rFonts w:ascii="Times New Roman" w:hAnsi="Times New Roman" w:cs="Times New Roman"/>
          <w:b/>
          <w:bCs/>
        </w:rPr>
        <w:t>7</w:t>
      </w:r>
      <w:r w:rsidRPr="00532347">
        <w:rPr>
          <w:rFonts w:ascii="Times New Roman" w:hAnsi="Times New Roman" w:cs="Times New Roman"/>
          <w:b/>
          <w:bCs/>
        </w:rPr>
        <w:t>: Example 1.3. Practice activities that can build students’ automaticity with multisyllabic word</w:t>
      </w:r>
      <w:r w:rsidR="006C3A67" w:rsidRPr="00532347">
        <w:rPr>
          <w:rFonts w:ascii="Times New Roman" w:hAnsi="Times New Roman" w:cs="Times New Roman"/>
          <w:b/>
          <w:bCs/>
        </w:rPr>
        <w:t xml:space="preserve"> reading</w:t>
      </w:r>
      <w:r w:rsidR="003467BA" w:rsidRPr="00532347">
        <w:rPr>
          <w:rFonts w:ascii="Times New Roman" w:hAnsi="Times New Roman" w:cs="Times New Roman"/>
          <w:b/>
          <w:bCs/>
        </w:rPr>
        <w:t xml:space="preserve"> </w:t>
      </w:r>
    </w:p>
    <w:p w14:paraId="40FF26C6" w14:textId="77777777" w:rsidR="00D64589" w:rsidRPr="00532347" w:rsidRDefault="00D64589" w:rsidP="0093277C">
      <w:pPr>
        <w:rPr>
          <w:rFonts w:ascii="Times New Roman" w:hAnsi="Times New Roman" w:cs="Times New Roman"/>
          <w:b/>
          <w:bCs/>
          <w:sz w:val="20"/>
          <w:szCs w:val="20"/>
        </w:rPr>
      </w:pPr>
    </w:p>
    <w:p w14:paraId="229F3BCB" w14:textId="06A1A0C6" w:rsidR="001000AD" w:rsidRPr="00532347" w:rsidRDefault="001000AD" w:rsidP="00405BCD">
      <w:pPr>
        <w:jc w:val="center"/>
        <w:rPr>
          <w:rFonts w:ascii="Times New Roman" w:hAnsi="Times New Roman" w:cs="Times New Roman"/>
          <w:b/>
          <w:bCs/>
          <w:sz w:val="20"/>
          <w:szCs w:val="20"/>
        </w:rPr>
      </w:pPr>
      <w:r w:rsidRPr="00532347">
        <w:rPr>
          <w:rFonts w:ascii="Times New Roman" w:hAnsi="Times New Roman" w:cs="Times New Roman"/>
          <w:b/>
          <w:bCs/>
          <w:noProof/>
          <w:sz w:val="20"/>
          <w:szCs w:val="20"/>
        </w:rPr>
        <w:drawing>
          <wp:inline distT="0" distB="0" distL="0" distR="0" wp14:anchorId="01A16FF9" wp14:editId="3408377D">
            <wp:extent cx="4591050" cy="2473972"/>
            <wp:effectExtent l="0" t="0" r="0" b="2540"/>
            <wp:docPr id="8004218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0421828" name=""/>
                    <pic:cNvPicPr/>
                  </pic:nvPicPr>
                  <pic:blipFill>
                    <a:blip r:embed="rId34"/>
                    <a:stretch>
                      <a:fillRect/>
                    </a:stretch>
                  </pic:blipFill>
                  <pic:spPr>
                    <a:xfrm>
                      <a:off x="0" y="0"/>
                      <a:ext cx="4624136" cy="2491801"/>
                    </a:xfrm>
                    <a:prstGeom prst="rect">
                      <a:avLst/>
                    </a:prstGeom>
                  </pic:spPr>
                </pic:pic>
              </a:graphicData>
            </a:graphic>
          </wp:inline>
        </w:drawing>
      </w:r>
    </w:p>
    <w:p w14:paraId="4A6A6862" w14:textId="2B0A54CE" w:rsidR="000875B5" w:rsidRPr="00532347" w:rsidRDefault="000875B5" w:rsidP="00334E15">
      <w:pPr>
        <w:pStyle w:val="Default"/>
        <w:ind w:left="-90"/>
        <w:rPr>
          <w:rFonts w:ascii="Times New Roman" w:hAnsi="Times New Roman" w:cs="Times New Roman"/>
          <w:i/>
          <w:iCs/>
        </w:rPr>
      </w:pPr>
      <w:r w:rsidRPr="00532347">
        <w:rPr>
          <w:rFonts w:ascii="Times New Roman" w:hAnsi="Times New Roman" w:cs="Times New Roman"/>
          <w:i/>
          <w:iCs/>
        </w:rPr>
        <w:t xml:space="preserve">Refer participants </w:t>
      </w:r>
      <w:r w:rsidR="00B80FC3" w:rsidRPr="00532347">
        <w:rPr>
          <w:rFonts w:ascii="Times New Roman" w:hAnsi="Times New Roman" w:cs="Times New Roman"/>
          <w:i/>
          <w:iCs/>
        </w:rPr>
        <w:t>to the</w:t>
      </w:r>
      <w:r w:rsidRPr="00532347">
        <w:rPr>
          <w:rFonts w:ascii="Times New Roman" w:hAnsi="Times New Roman" w:cs="Times New Roman"/>
          <w:i/>
          <w:iCs/>
        </w:rPr>
        <w:t xml:space="preserve"> list of activities in Handout </w:t>
      </w:r>
      <w:r w:rsidR="002D61B2" w:rsidRPr="00532347">
        <w:rPr>
          <w:rFonts w:ascii="Times New Roman" w:hAnsi="Times New Roman" w:cs="Times New Roman"/>
          <w:i/>
          <w:iCs/>
        </w:rPr>
        <w:t>1</w:t>
      </w:r>
      <w:r w:rsidR="00A73DAA" w:rsidRPr="00532347">
        <w:rPr>
          <w:rFonts w:ascii="Times New Roman" w:hAnsi="Times New Roman" w:cs="Times New Roman"/>
          <w:i/>
          <w:iCs/>
        </w:rPr>
        <w:t xml:space="preserve">, </w:t>
      </w:r>
      <w:r w:rsidR="00CB505A" w:rsidRPr="00532347">
        <w:rPr>
          <w:rFonts w:ascii="Times New Roman" w:hAnsi="Times New Roman" w:cs="Times New Roman"/>
          <w:i/>
          <w:iCs/>
        </w:rPr>
        <w:t>Fluency Practice</w:t>
      </w:r>
      <w:r w:rsidR="00A73DAA" w:rsidRPr="00532347">
        <w:rPr>
          <w:rFonts w:ascii="Times New Roman" w:hAnsi="Times New Roman" w:cs="Times New Roman"/>
          <w:i/>
          <w:iCs/>
        </w:rPr>
        <w:t xml:space="preserve"> Activities</w:t>
      </w:r>
      <w:r w:rsidRPr="00532347">
        <w:rPr>
          <w:rFonts w:ascii="Times New Roman" w:hAnsi="Times New Roman" w:cs="Times New Roman"/>
          <w:i/>
          <w:iCs/>
        </w:rPr>
        <w:t xml:space="preserve">. </w:t>
      </w:r>
      <w:r w:rsidR="00F16681" w:rsidRPr="00532347">
        <w:rPr>
          <w:rFonts w:ascii="Times New Roman" w:hAnsi="Times New Roman" w:cs="Times New Roman"/>
          <w:i/>
          <w:iCs/>
        </w:rPr>
        <w:t>These 10 activities are listed on Slides 26, 27, 28.</w:t>
      </w:r>
    </w:p>
    <w:p w14:paraId="6BF30AB2" w14:textId="77777777" w:rsidR="000875B5" w:rsidRPr="00532347" w:rsidRDefault="000875B5" w:rsidP="006A3D64">
      <w:pPr>
        <w:pStyle w:val="Default"/>
        <w:ind w:left="630" w:hanging="630"/>
        <w:rPr>
          <w:rFonts w:ascii="Times New Roman" w:hAnsi="Times New Roman" w:cs="Times New Roman"/>
          <w:b/>
          <w:bCs/>
        </w:rPr>
      </w:pPr>
    </w:p>
    <w:p w14:paraId="37A9C4E4" w14:textId="6DE4BD6C" w:rsidR="006A3D64" w:rsidRPr="00532347" w:rsidRDefault="00E103C8" w:rsidP="006A3D64">
      <w:pPr>
        <w:pStyle w:val="Default"/>
        <w:ind w:left="630" w:hanging="630"/>
        <w:rPr>
          <w:rFonts w:ascii="Times New Roman" w:hAnsi="Times New Roman" w:cs="Times New Roman"/>
        </w:rPr>
      </w:pPr>
      <w:r w:rsidRPr="00532347">
        <w:rPr>
          <w:rFonts w:ascii="Times New Roman" w:hAnsi="Times New Roman" w:cs="Times New Roman"/>
          <w:b/>
          <w:bCs/>
        </w:rPr>
        <w:t xml:space="preserve">SAY: </w:t>
      </w:r>
      <w:r w:rsidR="003A3E73" w:rsidRPr="00532347">
        <w:rPr>
          <w:rFonts w:ascii="Times New Roman" w:hAnsi="Times New Roman" w:cs="Times New Roman"/>
        </w:rPr>
        <w:t>L</w:t>
      </w:r>
      <w:r w:rsidR="000875B5" w:rsidRPr="00532347">
        <w:rPr>
          <w:rFonts w:ascii="Times New Roman" w:hAnsi="Times New Roman" w:cs="Times New Roman"/>
        </w:rPr>
        <w:t xml:space="preserve">ocate Handout </w:t>
      </w:r>
      <w:r w:rsidR="002D61B2" w:rsidRPr="00532347">
        <w:rPr>
          <w:rFonts w:ascii="Times New Roman" w:hAnsi="Times New Roman" w:cs="Times New Roman"/>
        </w:rPr>
        <w:t>1</w:t>
      </w:r>
      <w:r w:rsidR="00A73DAA" w:rsidRPr="00532347">
        <w:rPr>
          <w:rFonts w:ascii="Times New Roman" w:hAnsi="Times New Roman" w:cs="Times New Roman"/>
        </w:rPr>
        <w:t xml:space="preserve">, </w:t>
      </w:r>
      <w:r w:rsidR="00B53118" w:rsidRPr="00532347">
        <w:rPr>
          <w:rFonts w:ascii="Times New Roman" w:hAnsi="Times New Roman" w:cs="Times New Roman"/>
        </w:rPr>
        <w:t>Fluency Practice</w:t>
      </w:r>
      <w:r w:rsidR="00A73DAA" w:rsidRPr="00532347">
        <w:rPr>
          <w:rFonts w:ascii="Times New Roman" w:hAnsi="Times New Roman" w:cs="Times New Roman"/>
        </w:rPr>
        <w:t xml:space="preserve"> Activities.</w:t>
      </w:r>
      <w:r w:rsidR="000875B5" w:rsidRPr="00532347">
        <w:rPr>
          <w:rFonts w:ascii="Times New Roman" w:hAnsi="Times New Roman" w:cs="Times New Roman"/>
        </w:rPr>
        <w:t xml:space="preserve"> We will be using this handout to describe the various fluency activities that are described in the research.</w:t>
      </w:r>
      <w:r w:rsidR="000875B5" w:rsidRPr="00532347">
        <w:rPr>
          <w:rFonts w:ascii="Times New Roman" w:hAnsi="Times New Roman" w:cs="Times New Roman"/>
          <w:b/>
          <w:bCs/>
        </w:rPr>
        <w:t xml:space="preserve"> </w:t>
      </w:r>
      <w:r w:rsidR="00A64665" w:rsidRPr="00532347">
        <w:rPr>
          <w:rFonts w:ascii="Times New Roman" w:hAnsi="Times New Roman" w:cs="Times New Roman"/>
        </w:rPr>
        <w:t>The next set of slides provides examples of activities to reinforce reading multisyllabic words accurately and fluently.</w:t>
      </w:r>
      <w:r w:rsidR="00933704" w:rsidRPr="00532347">
        <w:rPr>
          <w:rFonts w:ascii="Times New Roman" w:hAnsi="Times New Roman" w:cs="Times New Roman"/>
        </w:rPr>
        <w:t xml:space="preserve"> </w:t>
      </w:r>
      <w:r w:rsidR="006F04F8" w:rsidRPr="00532347">
        <w:rPr>
          <w:rFonts w:ascii="Times New Roman" w:hAnsi="Times New Roman" w:cs="Times New Roman"/>
        </w:rPr>
        <w:t>These word-reading activities can be used during an intervention lesson to build automaticity with multisyllabic word reading. Note that each of these activities is brief. Select activities depending on the goal of the lesson. Provide frequent feedback and support</w:t>
      </w:r>
      <w:r w:rsidR="00B03F99" w:rsidRPr="00532347">
        <w:rPr>
          <w:rFonts w:ascii="Times New Roman" w:hAnsi="Times New Roman" w:cs="Times New Roman"/>
        </w:rPr>
        <w:t xml:space="preserve">. </w:t>
      </w:r>
    </w:p>
    <w:p w14:paraId="7FD25DB4" w14:textId="7538C6A7" w:rsidR="00E103C8" w:rsidRPr="00532347" w:rsidRDefault="007061FC" w:rsidP="00B03F99">
      <w:pPr>
        <w:pStyle w:val="Default"/>
        <w:numPr>
          <w:ilvl w:val="0"/>
          <w:numId w:val="24"/>
        </w:numPr>
        <w:rPr>
          <w:rFonts w:ascii="Times New Roman" w:hAnsi="Times New Roman" w:cs="Times New Roman"/>
        </w:rPr>
      </w:pPr>
      <w:r w:rsidRPr="00532347">
        <w:rPr>
          <w:rFonts w:ascii="Times New Roman" w:hAnsi="Times New Roman" w:cs="Times New Roman"/>
        </w:rPr>
        <w:t>You may want to review combinations such as Controlled r (</w:t>
      </w:r>
      <w:r w:rsidRPr="00532347">
        <w:rPr>
          <w:rFonts w:ascii="Times New Roman" w:hAnsi="Times New Roman" w:cs="Times New Roman"/>
          <w:b/>
          <w:bCs/>
          <w:u w:val="single"/>
        </w:rPr>
        <w:t>ar</w:t>
      </w:r>
      <w:r w:rsidRPr="00532347">
        <w:rPr>
          <w:rFonts w:ascii="Times New Roman" w:hAnsi="Times New Roman" w:cs="Times New Roman"/>
        </w:rPr>
        <w:t xml:space="preserve">, </w:t>
      </w:r>
      <w:r w:rsidRPr="00532347">
        <w:rPr>
          <w:rFonts w:ascii="Times New Roman" w:hAnsi="Times New Roman" w:cs="Times New Roman"/>
          <w:b/>
          <w:bCs/>
          <w:u w:val="single"/>
        </w:rPr>
        <w:t>er</w:t>
      </w:r>
      <w:r w:rsidRPr="00532347">
        <w:rPr>
          <w:rFonts w:ascii="Times New Roman" w:hAnsi="Times New Roman" w:cs="Times New Roman"/>
        </w:rPr>
        <w:t xml:space="preserve">, </w:t>
      </w:r>
      <w:r w:rsidRPr="00532347">
        <w:rPr>
          <w:rFonts w:ascii="Times New Roman" w:hAnsi="Times New Roman" w:cs="Times New Roman"/>
          <w:b/>
          <w:bCs/>
          <w:u w:val="single"/>
        </w:rPr>
        <w:t>ir</w:t>
      </w:r>
      <w:r w:rsidRPr="00532347">
        <w:rPr>
          <w:rFonts w:ascii="Times New Roman" w:hAnsi="Times New Roman" w:cs="Times New Roman"/>
        </w:rPr>
        <w:t xml:space="preserve">, </w:t>
      </w:r>
      <w:r w:rsidRPr="00532347">
        <w:rPr>
          <w:rFonts w:ascii="Times New Roman" w:hAnsi="Times New Roman" w:cs="Times New Roman"/>
          <w:b/>
          <w:bCs/>
          <w:u w:val="single"/>
        </w:rPr>
        <w:t>or</w:t>
      </w:r>
      <w:r w:rsidRPr="00532347">
        <w:rPr>
          <w:rFonts w:ascii="Times New Roman" w:hAnsi="Times New Roman" w:cs="Times New Roman"/>
        </w:rPr>
        <w:t xml:space="preserve">, </w:t>
      </w:r>
      <w:r w:rsidRPr="00532347">
        <w:rPr>
          <w:rFonts w:ascii="Times New Roman" w:hAnsi="Times New Roman" w:cs="Times New Roman"/>
          <w:b/>
          <w:bCs/>
          <w:u w:val="single"/>
        </w:rPr>
        <w:t>ur</w:t>
      </w:r>
      <w:r w:rsidRPr="00532347">
        <w:rPr>
          <w:rFonts w:ascii="Times New Roman" w:hAnsi="Times New Roman" w:cs="Times New Roman"/>
        </w:rPr>
        <w:t>) and other combinations such as:</w:t>
      </w:r>
      <w:r w:rsidR="00B03F99" w:rsidRPr="00532347">
        <w:rPr>
          <w:rFonts w:ascii="Times New Roman" w:hAnsi="Times New Roman" w:cs="Times New Roman"/>
        </w:rPr>
        <w:t xml:space="preserve"> </w:t>
      </w:r>
      <w:r w:rsidR="00C00A2A" w:rsidRPr="00532347">
        <w:rPr>
          <w:rFonts w:ascii="Times New Roman" w:hAnsi="Times New Roman" w:cs="Times New Roman"/>
          <w:b/>
          <w:bCs/>
        </w:rPr>
        <w:t>-</w:t>
      </w:r>
      <w:r w:rsidR="00E103C8" w:rsidRPr="00532347">
        <w:rPr>
          <w:rFonts w:ascii="Times New Roman" w:hAnsi="Times New Roman" w:cs="Times New Roman"/>
          <w:b/>
          <w:bCs/>
          <w:u w:val="single"/>
        </w:rPr>
        <w:t>ough</w:t>
      </w:r>
      <w:r w:rsidR="00E103C8" w:rsidRPr="00532347">
        <w:rPr>
          <w:rFonts w:ascii="Times New Roman" w:hAnsi="Times New Roman" w:cs="Times New Roman"/>
        </w:rPr>
        <w:t xml:space="preserve">, </w:t>
      </w:r>
      <w:r w:rsidR="00C00A2A" w:rsidRPr="00532347">
        <w:rPr>
          <w:rFonts w:ascii="Times New Roman" w:hAnsi="Times New Roman" w:cs="Times New Roman"/>
        </w:rPr>
        <w:t>-</w:t>
      </w:r>
      <w:r w:rsidR="00E103C8" w:rsidRPr="00532347">
        <w:rPr>
          <w:rFonts w:ascii="Times New Roman" w:hAnsi="Times New Roman" w:cs="Times New Roman"/>
          <w:b/>
          <w:bCs/>
          <w:u w:val="single"/>
        </w:rPr>
        <w:t>edge</w:t>
      </w:r>
      <w:r w:rsidR="00E103C8" w:rsidRPr="00532347">
        <w:rPr>
          <w:rFonts w:ascii="Times New Roman" w:hAnsi="Times New Roman" w:cs="Times New Roman"/>
        </w:rPr>
        <w:t xml:space="preserve">, </w:t>
      </w:r>
      <w:r w:rsidR="00C00A2A" w:rsidRPr="00532347">
        <w:rPr>
          <w:rFonts w:ascii="Times New Roman" w:hAnsi="Times New Roman" w:cs="Times New Roman"/>
        </w:rPr>
        <w:t>-</w:t>
      </w:r>
      <w:r w:rsidR="00E103C8" w:rsidRPr="00532347">
        <w:rPr>
          <w:rFonts w:ascii="Times New Roman" w:hAnsi="Times New Roman" w:cs="Times New Roman"/>
          <w:b/>
          <w:bCs/>
          <w:u w:val="single"/>
        </w:rPr>
        <w:t>eigh</w:t>
      </w:r>
      <w:r w:rsidR="00E103C8" w:rsidRPr="00532347">
        <w:rPr>
          <w:rFonts w:ascii="Times New Roman" w:hAnsi="Times New Roman" w:cs="Times New Roman"/>
        </w:rPr>
        <w:t xml:space="preserve"> depending on the difficulties students may be having with these combinations.</w:t>
      </w:r>
      <w:r w:rsidR="000875B5" w:rsidRPr="00532347">
        <w:rPr>
          <w:rFonts w:ascii="Times New Roman" w:hAnsi="Times New Roman" w:cs="Times New Roman"/>
        </w:rPr>
        <w:t xml:space="preserve"> </w:t>
      </w:r>
      <w:r w:rsidR="003A3E73" w:rsidRPr="00532347">
        <w:rPr>
          <w:rFonts w:ascii="Times New Roman" w:hAnsi="Times New Roman" w:cs="Times New Roman"/>
        </w:rPr>
        <w:t xml:space="preserve">You may be </w:t>
      </w:r>
      <w:r w:rsidR="003467BA" w:rsidRPr="00532347">
        <w:rPr>
          <w:rFonts w:ascii="Times New Roman" w:hAnsi="Times New Roman" w:cs="Times New Roman"/>
        </w:rPr>
        <w:t xml:space="preserve">using </w:t>
      </w:r>
      <w:r w:rsidR="003A3E73" w:rsidRPr="00532347">
        <w:rPr>
          <w:rFonts w:ascii="Times New Roman" w:hAnsi="Times New Roman" w:cs="Times New Roman"/>
        </w:rPr>
        <w:t>a phonics program</w:t>
      </w:r>
      <w:r w:rsidR="000875B5" w:rsidRPr="00532347">
        <w:rPr>
          <w:rFonts w:ascii="Times New Roman" w:hAnsi="Times New Roman" w:cs="Times New Roman"/>
        </w:rPr>
        <w:t xml:space="preserve"> </w:t>
      </w:r>
      <w:r w:rsidR="003A3E73" w:rsidRPr="00532347">
        <w:rPr>
          <w:rFonts w:ascii="Times New Roman" w:hAnsi="Times New Roman" w:cs="Times New Roman"/>
        </w:rPr>
        <w:t>that</w:t>
      </w:r>
      <w:r w:rsidR="000875B5" w:rsidRPr="00532347">
        <w:rPr>
          <w:rFonts w:ascii="Times New Roman" w:hAnsi="Times New Roman" w:cs="Times New Roman"/>
        </w:rPr>
        <w:t xml:space="preserve"> address</w:t>
      </w:r>
      <w:r w:rsidR="003A3E73" w:rsidRPr="00532347">
        <w:rPr>
          <w:rFonts w:ascii="Times New Roman" w:hAnsi="Times New Roman" w:cs="Times New Roman"/>
        </w:rPr>
        <w:t>es</w:t>
      </w:r>
      <w:r w:rsidR="000875B5" w:rsidRPr="00532347">
        <w:rPr>
          <w:rFonts w:ascii="Times New Roman" w:hAnsi="Times New Roman" w:cs="Times New Roman"/>
        </w:rPr>
        <w:t xml:space="preserve"> the basic skills you</w:t>
      </w:r>
      <w:r w:rsidR="003467BA" w:rsidRPr="00532347">
        <w:rPr>
          <w:rFonts w:ascii="Times New Roman" w:hAnsi="Times New Roman" w:cs="Times New Roman"/>
        </w:rPr>
        <w:t>r</w:t>
      </w:r>
      <w:r w:rsidR="000875B5" w:rsidRPr="00532347">
        <w:rPr>
          <w:rFonts w:ascii="Times New Roman" w:hAnsi="Times New Roman" w:cs="Times New Roman"/>
        </w:rPr>
        <w:t xml:space="preserve"> students need. </w:t>
      </w:r>
      <w:r w:rsidR="003467BA" w:rsidRPr="00532347">
        <w:rPr>
          <w:rFonts w:ascii="Times New Roman" w:hAnsi="Times New Roman" w:cs="Times New Roman"/>
        </w:rPr>
        <w:t>As we discussed in Session 1, t</w:t>
      </w:r>
      <w:r w:rsidR="000875B5" w:rsidRPr="00532347">
        <w:rPr>
          <w:rFonts w:ascii="Times New Roman" w:hAnsi="Times New Roman" w:cs="Times New Roman"/>
        </w:rPr>
        <w:t xml:space="preserve">here are several inventories and quick phonics surveys that can be used </w:t>
      </w:r>
      <w:r w:rsidR="00750EEC" w:rsidRPr="00532347">
        <w:rPr>
          <w:rFonts w:ascii="Times New Roman" w:hAnsi="Times New Roman" w:cs="Times New Roman"/>
        </w:rPr>
        <w:t>to determine students’ strengths and weaknesses in this area</w:t>
      </w:r>
      <w:r w:rsidR="000875B5" w:rsidRPr="00532347">
        <w:rPr>
          <w:rFonts w:ascii="Times New Roman" w:hAnsi="Times New Roman" w:cs="Times New Roman"/>
        </w:rPr>
        <w:t>.</w:t>
      </w:r>
    </w:p>
    <w:p w14:paraId="4461C5BD" w14:textId="6786B420" w:rsidR="00E103C8" w:rsidRPr="00532347" w:rsidRDefault="00B03F99" w:rsidP="00B03F99">
      <w:pPr>
        <w:numPr>
          <w:ilvl w:val="0"/>
          <w:numId w:val="24"/>
        </w:numPr>
        <w:rPr>
          <w:rFonts w:ascii="Times New Roman" w:hAnsi="Times New Roman" w:cs="Times New Roman"/>
        </w:rPr>
      </w:pPr>
      <w:r w:rsidRPr="00532347">
        <w:rPr>
          <w:rFonts w:ascii="Times New Roman" w:hAnsi="Times New Roman" w:cs="Times New Roman"/>
        </w:rPr>
        <w:t>H</w:t>
      </w:r>
      <w:r w:rsidR="00E103C8" w:rsidRPr="00532347">
        <w:rPr>
          <w:rFonts w:ascii="Times New Roman" w:hAnsi="Times New Roman" w:cs="Times New Roman"/>
        </w:rPr>
        <w:t>ave the high-frequency prefixes and suffixes on a readily accessible chart that you can review with the students.</w:t>
      </w:r>
    </w:p>
    <w:p w14:paraId="26958436" w14:textId="337898B3" w:rsidR="007061FC" w:rsidRPr="00532347" w:rsidRDefault="007061FC" w:rsidP="00B03F99">
      <w:pPr>
        <w:numPr>
          <w:ilvl w:val="0"/>
          <w:numId w:val="24"/>
        </w:numPr>
        <w:rPr>
          <w:rFonts w:ascii="Times New Roman" w:hAnsi="Times New Roman" w:cs="Times New Roman"/>
        </w:rPr>
      </w:pPr>
      <w:r w:rsidRPr="00532347">
        <w:rPr>
          <w:rFonts w:ascii="Times New Roman" w:hAnsi="Times New Roman" w:cs="Times New Roman"/>
        </w:rPr>
        <w:t>To practice identifying prefixes and suffixes have students underline the prefixes and suffixes in each word. As a group or individually, have students read the prefixes</w:t>
      </w:r>
      <w:r w:rsidR="006F04F8" w:rsidRPr="00532347">
        <w:rPr>
          <w:rFonts w:ascii="Times New Roman" w:hAnsi="Times New Roman" w:cs="Times New Roman"/>
        </w:rPr>
        <w:t xml:space="preserve"> </w:t>
      </w:r>
      <w:r w:rsidR="00F16681" w:rsidRPr="00532347">
        <w:rPr>
          <w:rFonts w:ascii="Times New Roman" w:hAnsi="Times New Roman" w:cs="Times New Roman"/>
        </w:rPr>
        <w:t>and suffixes.</w:t>
      </w:r>
      <w:r w:rsidRPr="00532347">
        <w:rPr>
          <w:rFonts w:ascii="Times New Roman" w:hAnsi="Times New Roman" w:cs="Times New Roman"/>
        </w:rPr>
        <w:t xml:space="preserve"> </w:t>
      </w:r>
    </w:p>
    <w:p w14:paraId="7238CD7E" w14:textId="7731FC32" w:rsidR="00E103C8" w:rsidRPr="00532347" w:rsidRDefault="006F04F8" w:rsidP="00B03F99">
      <w:pPr>
        <w:numPr>
          <w:ilvl w:val="0"/>
          <w:numId w:val="24"/>
        </w:numPr>
        <w:rPr>
          <w:rFonts w:ascii="Times New Roman" w:hAnsi="Times New Roman" w:cs="Times New Roman"/>
        </w:rPr>
      </w:pPr>
      <w:r w:rsidRPr="00532347">
        <w:rPr>
          <w:rFonts w:ascii="Times New Roman" w:hAnsi="Times New Roman" w:cs="Times New Roman"/>
        </w:rPr>
        <w:t xml:space="preserve">To provide practice adding prefixes and suffixes to base words, give students a base word and ask them to write new words by adding prefixes and suffixes to it. </w:t>
      </w:r>
      <w:r w:rsidR="00E103C8" w:rsidRPr="00532347">
        <w:rPr>
          <w:rFonts w:ascii="Times New Roman" w:hAnsi="Times New Roman" w:cs="Times New Roman"/>
        </w:rPr>
        <w:t xml:space="preserve">For example, for the base word </w:t>
      </w:r>
      <w:r w:rsidR="00E103C8" w:rsidRPr="00532347">
        <w:rPr>
          <w:rFonts w:ascii="Times New Roman" w:hAnsi="Times New Roman" w:cs="Times New Roman"/>
          <w:b/>
          <w:bCs/>
          <w:u w:val="single"/>
        </w:rPr>
        <w:t>like</w:t>
      </w:r>
      <w:r w:rsidR="00E103C8" w:rsidRPr="00532347">
        <w:rPr>
          <w:rFonts w:ascii="Times New Roman" w:hAnsi="Times New Roman" w:cs="Times New Roman"/>
        </w:rPr>
        <w:t xml:space="preserve">, ask students to add the prefix </w:t>
      </w:r>
      <w:r w:rsidR="00E103C8" w:rsidRPr="00532347">
        <w:rPr>
          <w:rFonts w:ascii="Times New Roman" w:hAnsi="Times New Roman" w:cs="Times New Roman"/>
          <w:b/>
          <w:bCs/>
          <w:i/>
          <w:iCs/>
          <w:u w:val="single"/>
        </w:rPr>
        <w:t>un</w:t>
      </w:r>
      <w:r w:rsidR="00C00A2A" w:rsidRPr="00532347">
        <w:rPr>
          <w:rFonts w:ascii="Times New Roman" w:hAnsi="Times New Roman" w:cs="Times New Roman"/>
          <w:b/>
          <w:bCs/>
          <w:i/>
          <w:iCs/>
        </w:rPr>
        <w:t>-</w:t>
      </w:r>
      <w:r w:rsidR="00E103C8" w:rsidRPr="00532347">
        <w:rPr>
          <w:rFonts w:ascii="Times New Roman" w:hAnsi="Times New Roman" w:cs="Times New Roman"/>
        </w:rPr>
        <w:t xml:space="preserve"> and then read the word: </w:t>
      </w:r>
      <w:r w:rsidR="00E103C8" w:rsidRPr="00532347">
        <w:rPr>
          <w:rFonts w:ascii="Times New Roman" w:hAnsi="Times New Roman" w:cs="Times New Roman"/>
          <w:b/>
          <w:bCs/>
          <w:u w:val="single"/>
        </w:rPr>
        <w:t>unlike</w:t>
      </w:r>
      <w:r w:rsidR="00E103C8" w:rsidRPr="00532347">
        <w:rPr>
          <w:rFonts w:ascii="Times New Roman" w:hAnsi="Times New Roman" w:cs="Times New Roman"/>
        </w:rPr>
        <w:t xml:space="preserve">. Next add the suffix </w:t>
      </w:r>
      <w:r w:rsidR="00C00A2A" w:rsidRPr="00532347">
        <w:rPr>
          <w:rFonts w:ascii="Times New Roman" w:hAnsi="Times New Roman" w:cs="Times New Roman"/>
          <w:b/>
          <w:bCs/>
        </w:rPr>
        <w:t>-</w:t>
      </w:r>
      <w:r w:rsidR="00E103C8" w:rsidRPr="00532347">
        <w:rPr>
          <w:rFonts w:ascii="Times New Roman" w:hAnsi="Times New Roman" w:cs="Times New Roman"/>
          <w:b/>
          <w:bCs/>
          <w:u w:val="single"/>
        </w:rPr>
        <w:t>able</w:t>
      </w:r>
      <w:r w:rsidR="00E103C8" w:rsidRPr="00532347">
        <w:rPr>
          <w:rFonts w:ascii="Times New Roman" w:hAnsi="Times New Roman" w:cs="Times New Roman"/>
        </w:rPr>
        <w:t xml:space="preserve"> to </w:t>
      </w:r>
      <w:r w:rsidR="00E103C8" w:rsidRPr="00532347">
        <w:rPr>
          <w:rFonts w:ascii="Times New Roman" w:hAnsi="Times New Roman" w:cs="Times New Roman"/>
          <w:b/>
          <w:bCs/>
          <w:u w:val="single"/>
        </w:rPr>
        <w:t>unlike</w:t>
      </w:r>
      <w:r w:rsidR="00E103C8" w:rsidRPr="00532347">
        <w:rPr>
          <w:rFonts w:ascii="Times New Roman" w:hAnsi="Times New Roman" w:cs="Times New Roman"/>
        </w:rPr>
        <w:t xml:space="preserve"> and ask students to read the word:  </w:t>
      </w:r>
      <w:r w:rsidR="00E103C8" w:rsidRPr="00532347">
        <w:rPr>
          <w:rFonts w:ascii="Times New Roman" w:hAnsi="Times New Roman" w:cs="Times New Roman"/>
          <w:b/>
          <w:bCs/>
          <w:u w:val="single"/>
        </w:rPr>
        <w:t>unlikeable</w:t>
      </w:r>
      <w:r w:rsidR="00E103C8" w:rsidRPr="00532347">
        <w:rPr>
          <w:rFonts w:ascii="Times New Roman" w:hAnsi="Times New Roman" w:cs="Times New Roman"/>
          <w:i/>
          <w:iCs/>
        </w:rPr>
        <w:t>.</w:t>
      </w:r>
    </w:p>
    <w:p w14:paraId="726707E2" w14:textId="793BF5CC" w:rsidR="006F04F8" w:rsidRPr="00532347" w:rsidRDefault="006F04F8" w:rsidP="005213C8">
      <w:pPr>
        <w:pStyle w:val="ListParagraph"/>
      </w:pPr>
      <w:r w:rsidRPr="00532347">
        <w:t>Another option for this activity would be to provide the students with a base word and ask them to write new words using prefixes and suffixes.</w:t>
      </w:r>
      <w:r w:rsidR="002D0C63" w:rsidRPr="00532347">
        <w:t xml:space="preserve"> For example, write the word </w:t>
      </w:r>
      <w:r w:rsidR="002D0C63" w:rsidRPr="00532347">
        <w:rPr>
          <w:b/>
          <w:bCs/>
          <w:u w:val="single"/>
        </w:rPr>
        <w:t>like</w:t>
      </w:r>
      <w:r w:rsidR="006817DC" w:rsidRPr="00532347">
        <w:rPr>
          <w:b/>
          <w:bCs/>
        </w:rPr>
        <w:t xml:space="preserve"> </w:t>
      </w:r>
      <w:r w:rsidR="006817DC" w:rsidRPr="00532347">
        <w:t>on the chalk board, overhead, chart paper or Smartboard board. Then, asks students to write new words by adding prefixes and suffixes.</w:t>
      </w:r>
    </w:p>
    <w:p w14:paraId="5C42793B" w14:textId="3A45883C" w:rsidR="00E103C8" w:rsidRPr="00532347" w:rsidRDefault="00B2380E" w:rsidP="0093277C">
      <w:pPr>
        <w:rPr>
          <w:rFonts w:ascii="Times New Roman" w:hAnsi="Times New Roman" w:cs="Times New Roman"/>
          <w:b/>
          <w:bCs/>
        </w:rPr>
      </w:pPr>
      <w:r>
        <w:rPr>
          <w:rFonts w:ascii="Times New Roman" w:hAnsi="Times New Roman" w:cs="Times New Roman"/>
          <w:b/>
          <w:bCs/>
        </w:rPr>
        <w:br w:type="page"/>
      </w:r>
      <w:r w:rsidR="00A555C0" w:rsidRPr="00532347">
        <w:rPr>
          <w:rFonts w:ascii="Times New Roman" w:hAnsi="Times New Roman" w:cs="Times New Roman"/>
          <w:b/>
          <w:bCs/>
        </w:rPr>
        <w:lastRenderedPageBreak/>
        <w:t xml:space="preserve">SLIDE </w:t>
      </w:r>
      <w:r w:rsidR="00D70857" w:rsidRPr="00532347">
        <w:rPr>
          <w:rFonts w:ascii="Times New Roman" w:hAnsi="Times New Roman" w:cs="Times New Roman"/>
          <w:b/>
          <w:bCs/>
        </w:rPr>
        <w:t>2</w:t>
      </w:r>
      <w:r>
        <w:rPr>
          <w:rFonts w:ascii="Times New Roman" w:hAnsi="Times New Roman" w:cs="Times New Roman"/>
          <w:b/>
          <w:bCs/>
        </w:rPr>
        <w:t>8</w:t>
      </w:r>
      <w:r w:rsidR="00A555C0" w:rsidRPr="00532347">
        <w:rPr>
          <w:rFonts w:ascii="Times New Roman" w:hAnsi="Times New Roman" w:cs="Times New Roman"/>
          <w:b/>
          <w:bCs/>
        </w:rPr>
        <w:t>: Example 1.3. Practice activities that can build students’ automaticity with multisyllabic word</w:t>
      </w:r>
      <w:r w:rsidR="00786CD1" w:rsidRPr="00532347">
        <w:rPr>
          <w:rFonts w:ascii="Times New Roman" w:hAnsi="Times New Roman" w:cs="Times New Roman"/>
          <w:b/>
          <w:bCs/>
        </w:rPr>
        <w:t xml:space="preserve"> reading</w:t>
      </w:r>
    </w:p>
    <w:p w14:paraId="59B4CFCF" w14:textId="77777777" w:rsidR="00A555C0" w:rsidRPr="00532347" w:rsidRDefault="00A555C0" w:rsidP="0093277C">
      <w:pPr>
        <w:rPr>
          <w:rFonts w:ascii="Times New Roman" w:hAnsi="Times New Roman" w:cs="Times New Roman"/>
          <w:b/>
          <w:bCs/>
        </w:rPr>
      </w:pPr>
    </w:p>
    <w:p w14:paraId="4AE4140A" w14:textId="77777777" w:rsidR="0093277C" w:rsidRPr="00532347" w:rsidRDefault="00360489" w:rsidP="0093277C">
      <w:pPr>
        <w:jc w:val="center"/>
        <w:rPr>
          <w:rFonts w:ascii="Times New Roman" w:hAnsi="Times New Roman" w:cs="Times New Roman"/>
        </w:rPr>
      </w:pPr>
      <w:r w:rsidRPr="00532347">
        <w:rPr>
          <w:rFonts w:ascii="Times New Roman" w:hAnsi="Times New Roman" w:cs="Times New Roman"/>
          <w:noProof/>
        </w:rPr>
        <w:drawing>
          <wp:inline distT="0" distB="0" distL="0" distR="0" wp14:anchorId="1A1779C8" wp14:editId="5A982511">
            <wp:extent cx="4425696" cy="3319272"/>
            <wp:effectExtent l="25400" t="25400" r="19685" b="20955"/>
            <wp:docPr id="2014300281"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4300281" name="Picture 2014300281"/>
                    <pic:cNvPicPr/>
                  </pic:nvPicPr>
                  <pic:blipFill>
                    <a:blip r:embed="rId35">
                      <a:extLst>
                        <a:ext uri="{28A0092B-C50C-407E-A947-70E740481C1C}">
                          <a14:useLocalDpi xmlns:a14="http://schemas.microsoft.com/office/drawing/2010/main" val="0"/>
                        </a:ext>
                      </a:extLst>
                    </a:blip>
                    <a:stretch>
                      <a:fillRect/>
                    </a:stretch>
                  </pic:blipFill>
                  <pic:spPr>
                    <a:xfrm>
                      <a:off x="0" y="0"/>
                      <a:ext cx="4425696" cy="3319272"/>
                    </a:xfrm>
                    <a:prstGeom prst="rect">
                      <a:avLst/>
                    </a:prstGeom>
                    <a:ln w="15875">
                      <a:solidFill>
                        <a:schemeClr val="tx1"/>
                      </a:solidFill>
                    </a:ln>
                  </pic:spPr>
                </pic:pic>
              </a:graphicData>
            </a:graphic>
          </wp:inline>
        </w:drawing>
      </w:r>
    </w:p>
    <w:p w14:paraId="459D01DF" w14:textId="77777777" w:rsidR="002368D5" w:rsidRPr="00532347" w:rsidRDefault="002368D5" w:rsidP="0093277C">
      <w:pPr>
        <w:rPr>
          <w:rFonts w:ascii="Times New Roman" w:hAnsi="Times New Roman" w:cs="Times New Roman"/>
          <w:b/>
          <w:bCs/>
          <w:i/>
          <w:iCs/>
        </w:rPr>
      </w:pPr>
    </w:p>
    <w:p w14:paraId="293BC5E7" w14:textId="68FCCEF8" w:rsidR="00E103C8" w:rsidRPr="00532347" w:rsidRDefault="00E103C8" w:rsidP="0093277C">
      <w:pPr>
        <w:rPr>
          <w:rFonts w:ascii="Times New Roman" w:hAnsi="Times New Roman" w:cs="Times New Roman"/>
          <w:b/>
          <w:bCs/>
        </w:rPr>
      </w:pPr>
      <w:r w:rsidRPr="00532347">
        <w:rPr>
          <w:rFonts w:ascii="Times New Roman" w:hAnsi="Times New Roman" w:cs="Times New Roman"/>
          <w:b/>
          <w:bCs/>
        </w:rPr>
        <w:t xml:space="preserve">SAY: </w:t>
      </w:r>
    </w:p>
    <w:p w14:paraId="16B89C16" w14:textId="70EAA66E" w:rsidR="00E103C8" w:rsidRPr="00532347" w:rsidRDefault="00E103C8" w:rsidP="00E737A4">
      <w:pPr>
        <w:pStyle w:val="ListParagraph"/>
        <w:numPr>
          <w:ilvl w:val="0"/>
          <w:numId w:val="6"/>
        </w:numPr>
        <w:rPr>
          <w:rFonts w:eastAsiaTheme="minorEastAsia"/>
        </w:rPr>
      </w:pPr>
      <w:r w:rsidRPr="00532347">
        <w:rPr>
          <w:rFonts w:eastAsiaTheme="minorEastAsia"/>
        </w:rPr>
        <w:t xml:space="preserve">Students can underline or circle the words they had trouble </w:t>
      </w:r>
      <w:r w:rsidR="00C67012" w:rsidRPr="00532347">
        <w:rPr>
          <w:rFonts w:eastAsiaTheme="minorEastAsia"/>
        </w:rPr>
        <w:t>reading</w:t>
      </w:r>
      <w:r w:rsidRPr="00532347">
        <w:rPr>
          <w:rFonts w:eastAsiaTheme="minorEastAsia"/>
        </w:rPr>
        <w:t xml:space="preserve">. </w:t>
      </w:r>
      <w:r w:rsidR="00E737A4" w:rsidRPr="00532347">
        <w:rPr>
          <w:rFonts w:eastAsiaTheme="minorEastAsia"/>
        </w:rPr>
        <w:t xml:space="preserve">Students like to see if they can read more words correctly the second time they read the list. Be sure to help students read any of the words they had difficulty with before they read the list a second time. We do not want students to practice reading words incorrectly. </w:t>
      </w:r>
    </w:p>
    <w:p w14:paraId="38170F1F" w14:textId="67F2C8FA" w:rsidR="002C4AB9" w:rsidRPr="00532347" w:rsidRDefault="002C4AB9" w:rsidP="00E737A4">
      <w:pPr>
        <w:pStyle w:val="ListParagraph"/>
        <w:numPr>
          <w:ilvl w:val="0"/>
          <w:numId w:val="6"/>
        </w:numPr>
        <w:rPr>
          <w:rFonts w:eastAsiaTheme="minorEastAsia"/>
        </w:rPr>
      </w:pPr>
      <w:r w:rsidRPr="00532347">
        <w:rPr>
          <w:rFonts w:eastAsiaTheme="minorEastAsia"/>
        </w:rPr>
        <w:t>Ask students to read a list of up to 20 words as a group either in unison or by taking turns</w:t>
      </w:r>
      <w:r w:rsidR="007A1710" w:rsidRPr="00532347">
        <w:rPr>
          <w:rFonts w:eastAsiaTheme="minorEastAsia"/>
        </w:rPr>
        <w:t>.</w:t>
      </w:r>
      <w:r w:rsidRPr="00532347">
        <w:rPr>
          <w:rFonts w:eastAsiaTheme="minorEastAsia"/>
        </w:rPr>
        <w:t xml:space="preserve"> It is important to vary the way words are read as it will maintain their </w:t>
      </w:r>
      <w:r w:rsidR="001E6DE3" w:rsidRPr="00532347">
        <w:rPr>
          <w:rFonts w:eastAsiaTheme="minorEastAsia"/>
        </w:rPr>
        <w:t xml:space="preserve">interest and </w:t>
      </w:r>
      <w:r w:rsidRPr="00532347">
        <w:rPr>
          <w:rFonts w:eastAsiaTheme="minorEastAsia"/>
        </w:rPr>
        <w:t>attention. For example, for the first read, students read the words in unison with you. For the second read, ask students to read the words</w:t>
      </w:r>
      <w:r w:rsidR="007A1710" w:rsidRPr="00532347">
        <w:rPr>
          <w:rFonts w:eastAsiaTheme="minorEastAsia"/>
        </w:rPr>
        <w:t xml:space="preserve"> in unison</w:t>
      </w:r>
      <w:r w:rsidRPr="00532347">
        <w:rPr>
          <w:rFonts w:eastAsiaTheme="minorEastAsia"/>
        </w:rPr>
        <w:t xml:space="preserve"> without you. For the next read, call on individual students to read the list. You may also want to time the students as they read the list in unison. </w:t>
      </w:r>
      <w:r w:rsidR="007A1710" w:rsidRPr="00532347">
        <w:rPr>
          <w:rFonts w:eastAsiaTheme="minorEastAsia"/>
        </w:rPr>
        <w:t>That is</w:t>
      </w:r>
      <w:r w:rsidRPr="00532347">
        <w:rPr>
          <w:rFonts w:eastAsiaTheme="minorEastAsia"/>
        </w:rPr>
        <w:t>,</w:t>
      </w:r>
      <w:r w:rsidR="007A1710" w:rsidRPr="00532347">
        <w:rPr>
          <w:rFonts w:eastAsiaTheme="minorEastAsia"/>
        </w:rPr>
        <w:t xml:space="preserve"> time them the during the first and second readings to see if they can beat their time.</w:t>
      </w:r>
    </w:p>
    <w:p w14:paraId="54C1B975" w14:textId="2B8571DA" w:rsidR="00E103C8" w:rsidRPr="00532347" w:rsidRDefault="00E103C8" w:rsidP="00E737A4">
      <w:pPr>
        <w:pStyle w:val="ListParagraph"/>
        <w:numPr>
          <w:ilvl w:val="0"/>
          <w:numId w:val="6"/>
        </w:numPr>
        <w:rPr>
          <w:rFonts w:eastAsiaTheme="minorEastAsia"/>
        </w:rPr>
      </w:pPr>
      <w:r w:rsidRPr="00532347">
        <w:rPr>
          <w:rFonts w:eastAsiaTheme="minorEastAsia"/>
        </w:rPr>
        <w:t xml:space="preserve">Students love to beat their time. You may want to have students keep track of their time on a form you provide for them. Make sure you do not pose this as a speed </w:t>
      </w:r>
      <w:r w:rsidR="006024C7" w:rsidRPr="00532347">
        <w:rPr>
          <w:rFonts w:eastAsiaTheme="minorEastAsia"/>
        </w:rPr>
        <w:t>test.</w:t>
      </w:r>
      <w:r w:rsidRPr="00532347">
        <w:rPr>
          <w:rFonts w:eastAsiaTheme="minorEastAsia"/>
        </w:rPr>
        <w:t xml:space="preserve"> </w:t>
      </w:r>
      <w:r w:rsidR="00F62A4F" w:rsidRPr="00532347">
        <w:rPr>
          <w:rFonts w:eastAsiaTheme="minorEastAsia"/>
        </w:rPr>
        <w:t xml:space="preserve">For example, avoid saying, “Read these words as fast as you </w:t>
      </w:r>
      <w:r w:rsidR="00F75225" w:rsidRPr="00532347">
        <w:rPr>
          <w:rFonts w:eastAsiaTheme="minorEastAsia"/>
        </w:rPr>
        <w:t>can!“</w:t>
      </w:r>
      <w:r w:rsidR="00D07EA7" w:rsidRPr="00532347">
        <w:rPr>
          <w:rFonts w:eastAsiaTheme="minorEastAsia"/>
        </w:rPr>
        <w:t xml:space="preserve"> </w:t>
      </w:r>
      <w:r w:rsidR="00F75225" w:rsidRPr="00532347">
        <w:rPr>
          <w:rFonts w:eastAsiaTheme="minorEastAsia"/>
        </w:rPr>
        <w:t xml:space="preserve">Rather, say, “Read this list out loud.” </w:t>
      </w:r>
      <w:r w:rsidR="00F62A4F" w:rsidRPr="00532347">
        <w:rPr>
          <w:rFonts w:eastAsiaTheme="minorEastAsia"/>
        </w:rPr>
        <w:t>Many</w:t>
      </w:r>
      <w:r w:rsidR="006024C7" w:rsidRPr="00532347">
        <w:rPr>
          <w:rFonts w:eastAsiaTheme="minorEastAsia"/>
        </w:rPr>
        <w:t xml:space="preserve"> students become so concerned with beating their time that they do </w:t>
      </w:r>
      <w:r w:rsidR="00F634A5" w:rsidRPr="00532347">
        <w:rPr>
          <w:rFonts w:eastAsiaTheme="minorEastAsia"/>
        </w:rPr>
        <w:t>not</w:t>
      </w:r>
      <w:r w:rsidR="006024C7" w:rsidRPr="00532347">
        <w:rPr>
          <w:rFonts w:eastAsiaTheme="minorEastAsia"/>
        </w:rPr>
        <w:t xml:space="preserve"> concentrate on what they are reading. </w:t>
      </w:r>
    </w:p>
    <w:p w14:paraId="6AB401DE" w14:textId="2D795854" w:rsidR="00A555C0" w:rsidRPr="00532347" w:rsidRDefault="00A555C0">
      <w:pPr>
        <w:rPr>
          <w:rFonts w:ascii="Times New Roman" w:hAnsi="Times New Roman" w:cs="Times New Roman"/>
          <w:b/>
          <w:bCs/>
        </w:rPr>
      </w:pPr>
      <w:r w:rsidRPr="00532347">
        <w:rPr>
          <w:rFonts w:ascii="Times New Roman" w:hAnsi="Times New Roman" w:cs="Times New Roman"/>
          <w:b/>
          <w:bCs/>
        </w:rPr>
        <w:br w:type="page"/>
      </w:r>
    </w:p>
    <w:p w14:paraId="49A60DD6" w14:textId="3A43CCD3" w:rsidR="00A555C0" w:rsidRPr="00532347" w:rsidRDefault="00A555C0" w:rsidP="00A555C0">
      <w:pPr>
        <w:rPr>
          <w:rFonts w:ascii="Times New Roman" w:hAnsi="Times New Roman" w:cs="Times New Roman"/>
          <w:b/>
          <w:bCs/>
        </w:rPr>
      </w:pPr>
      <w:r w:rsidRPr="00532347">
        <w:rPr>
          <w:rFonts w:ascii="Times New Roman" w:hAnsi="Times New Roman" w:cs="Times New Roman"/>
          <w:b/>
          <w:bCs/>
        </w:rPr>
        <w:lastRenderedPageBreak/>
        <w:t xml:space="preserve">SLIDE </w:t>
      </w:r>
      <w:r w:rsidR="00D70857" w:rsidRPr="00532347">
        <w:rPr>
          <w:rFonts w:ascii="Times New Roman" w:hAnsi="Times New Roman" w:cs="Times New Roman"/>
          <w:b/>
          <w:bCs/>
        </w:rPr>
        <w:t>2</w:t>
      </w:r>
      <w:r w:rsidR="00B2380E">
        <w:rPr>
          <w:rFonts w:ascii="Times New Roman" w:hAnsi="Times New Roman" w:cs="Times New Roman"/>
          <w:b/>
          <w:bCs/>
        </w:rPr>
        <w:t>9</w:t>
      </w:r>
      <w:r w:rsidRPr="00532347">
        <w:rPr>
          <w:rFonts w:ascii="Times New Roman" w:hAnsi="Times New Roman" w:cs="Times New Roman"/>
          <w:b/>
          <w:bCs/>
        </w:rPr>
        <w:t>: Practice activities that can build students’ automaticity with multisyllabic word</w:t>
      </w:r>
      <w:r w:rsidR="00205DF1" w:rsidRPr="00532347">
        <w:rPr>
          <w:rFonts w:ascii="Times New Roman" w:hAnsi="Times New Roman" w:cs="Times New Roman"/>
          <w:b/>
          <w:bCs/>
        </w:rPr>
        <w:t xml:space="preserve"> reading</w:t>
      </w:r>
    </w:p>
    <w:p w14:paraId="233E4E48" w14:textId="026D9E97" w:rsidR="00E103C8" w:rsidRPr="00532347" w:rsidRDefault="00E103C8" w:rsidP="0093277C">
      <w:pPr>
        <w:rPr>
          <w:rFonts w:ascii="Times New Roman" w:hAnsi="Times New Roman" w:cs="Times New Roman"/>
          <w:b/>
          <w:bCs/>
        </w:rPr>
      </w:pPr>
    </w:p>
    <w:p w14:paraId="7A26F83B" w14:textId="77777777" w:rsidR="0093277C" w:rsidRPr="00532347" w:rsidRDefault="00360489" w:rsidP="0093277C">
      <w:pPr>
        <w:jc w:val="center"/>
        <w:rPr>
          <w:rFonts w:ascii="Times New Roman" w:hAnsi="Times New Roman" w:cs="Times New Roman"/>
        </w:rPr>
      </w:pPr>
      <w:r w:rsidRPr="00532347">
        <w:rPr>
          <w:rFonts w:ascii="Times New Roman" w:hAnsi="Times New Roman" w:cs="Times New Roman"/>
          <w:noProof/>
        </w:rPr>
        <w:drawing>
          <wp:inline distT="0" distB="0" distL="0" distR="0" wp14:anchorId="17ADE496" wp14:editId="19D2DBAA">
            <wp:extent cx="4425696" cy="3319272"/>
            <wp:effectExtent l="25400" t="25400" r="19685" b="20955"/>
            <wp:docPr id="1349747832"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9747832" name="Picture 1349747832"/>
                    <pic:cNvPicPr/>
                  </pic:nvPicPr>
                  <pic:blipFill>
                    <a:blip r:embed="rId36">
                      <a:extLst>
                        <a:ext uri="{28A0092B-C50C-407E-A947-70E740481C1C}">
                          <a14:useLocalDpi xmlns:a14="http://schemas.microsoft.com/office/drawing/2010/main" val="0"/>
                        </a:ext>
                      </a:extLst>
                    </a:blip>
                    <a:stretch>
                      <a:fillRect/>
                    </a:stretch>
                  </pic:blipFill>
                  <pic:spPr>
                    <a:xfrm>
                      <a:off x="0" y="0"/>
                      <a:ext cx="4425696" cy="3319272"/>
                    </a:xfrm>
                    <a:prstGeom prst="rect">
                      <a:avLst/>
                    </a:prstGeom>
                    <a:ln w="15875">
                      <a:solidFill>
                        <a:schemeClr val="tx1"/>
                      </a:solidFill>
                    </a:ln>
                  </pic:spPr>
                </pic:pic>
              </a:graphicData>
            </a:graphic>
          </wp:inline>
        </w:drawing>
      </w:r>
    </w:p>
    <w:p w14:paraId="40D89191" w14:textId="77777777" w:rsidR="00E103C8" w:rsidRPr="00532347" w:rsidRDefault="00E103C8" w:rsidP="0093277C">
      <w:pPr>
        <w:rPr>
          <w:rFonts w:ascii="Times New Roman" w:hAnsi="Times New Roman" w:cs="Times New Roman"/>
          <w:b/>
          <w:bCs/>
        </w:rPr>
      </w:pPr>
    </w:p>
    <w:p w14:paraId="0F03C0A8" w14:textId="5047792C" w:rsidR="00785032" w:rsidRPr="00532347" w:rsidRDefault="00785032" w:rsidP="0093277C">
      <w:pPr>
        <w:rPr>
          <w:rFonts w:ascii="Times New Roman" w:hAnsi="Times New Roman" w:cs="Times New Roman"/>
          <w:b/>
          <w:bCs/>
        </w:rPr>
      </w:pPr>
      <w:r w:rsidRPr="00532347">
        <w:rPr>
          <w:rFonts w:ascii="Times New Roman" w:hAnsi="Times New Roman" w:cs="Times New Roman"/>
          <w:b/>
          <w:bCs/>
        </w:rPr>
        <w:t xml:space="preserve">SAY: </w:t>
      </w:r>
    </w:p>
    <w:p w14:paraId="5E9D82AC" w14:textId="450CF453" w:rsidR="00E103C8" w:rsidRPr="00532347" w:rsidRDefault="001E6DE3" w:rsidP="00A966ED">
      <w:pPr>
        <w:pStyle w:val="ListParagraph"/>
        <w:numPr>
          <w:ilvl w:val="0"/>
          <w:numId w:val="8"/>
        </w:numPr>
        <w:spacing w:line="259" w:lineRule="auto"/>
        <w:ind w:left="720"/>
        <w:rPr>
          <w:rFonts w:eastAsiaTheme="minorEastAsia"/>
        </w:rPr>
      </w:pPr>
      <w:r w:rsidRPr="00532347">
        <w:rPr>
          <w:rFonts w:eastAsiaTheme="minorEastAsia"/>
        </w:rPr>
        <w:t>To reinforce the targeted prefixes and suffixes, dictate words for students to spell. Be sure to provide cumulative review by incorporating previously taught prefixes and suffixes.</w:t>
      </w:r>
    </w:p>
    <w:p w14:paraId="4B32B64F" w14:textId="35C2199E" w:rsidR="009E01FF" w:rsidRPr="00532347" w:rsidRDefault="001E6DE3" w:rsidP="00A966ED">
      <w:pPr>
        <w:pStyle w:val="ListParagraph"/>
        <w:numPr>
          <w:ilvl w:val="0"/>
          <w:numId w:val="8"/>
        </w:numPr>
        <w:spacing w:line="259" w:lineRule="auto"/>
        <w:ind w:left="720"/>
        <w:rPr>
          <w:rFonts w:eastAsiaTheme="minorEastAsia"/>
        </w:rPr>
      </w:pPr>
      <w:r w:rsidRPr="00532347">
        <w:rPr>
          <w:rFonts w:eastAsiaTheme="minorEastAsia"/>
        </w:rPr>
        <w:t>This activity is similar to Activity 6</w:t>
      </w:r>
      <w:r w:rsidR="00487855" w:rsidRPr="00532347">
        <w:rPr>
          <w:rFonts w:eastAsiaTheme="minorEastAsia"/>
        </w:rPr>
        <w:t xml:space="preserve"> discussed in the previous slide</w:t>
      </w:r>
      <w:r w:rsidRPr="00532347">
        <w:rPr>
          <w:rFonts w:eastAsiaTheme="minorEastAsia"/>
        </w:rPr>
        <w:t>. Remember to vary the way the sentences are read to maintain students’ interest and attention.</w:t>
      </w:r>
    </w:p>
    <w:p w14:paraId="481B6A92" w14:textId="3562CA7B" w:rsidR="00E103C8" w:rsidRPr="00532347" w:rsidRDefault="0054272C" w:rsidP="00D930FF">
      <w:pPr>
        <w:pStyle w:val="ListParagraph"/>
        <w:numPr>
          <w:ilvl w:val="0"/>
          <w:numId w:val="8"/>
        </w:numPr>
        <w:spacing w:line="259" w:lineRule="auto"/>
        <w:ind w:left="720"/>
        <w:rPr>
          <w:rFonts w:eastAsiaTheme="minorEastAsia"/>
        </w:rPr>
      </w:pPr>
      <w:r w:rsidRPr="00532347">
        <w:rPr>
          <w:rFonts w:eastAsiaTheme="minorEastAsia"/>
        </w:rPr>
        <w:t xml:space="preserve">Asking students to reread a passage will </w:t>
      </w:r>
      <w:r w:rsidR="00716B13" w:rsidRPr="00532347">
        <w:rPr>
          <w:rFonts w:eastAsiaTheme="minorEastAsia"/>
        </w:rPr>
        <w:t xml:space="preserve">increase </w:t>
      </w:r>
      <w:r w:rsidR="00205DF1" w:rsidRPr="00532347">
        <w:rPr>
          <w:rFonts w:eastAsiaTheme="minorEastAsia"/>
        </w:rPr>
        <w:t xml:space="preserve">their </w:t>
      </w:r>
      <w:r w:rsidRPr="00532347">
        <w:rPr>
          <w:rFonts w:eastAsiaTheme="minorEastAsia"/>
        </w:rPr>
        <w:t xml:space="preserve">automaticity and </w:t>
      </w:r>
      <w:r w:rsidR="00716B13" w:rsidRPr="00532347">
        <w:rPr>
          <w:rFonts w:eastAsiaTheme="minorEastAsia"/>
        </w:rPr>
        <w:t>fluency</w:t>
      </w:r>
      <w:r w:rsidRPr="00532347">
        <w:rPr>
          <w:rFonts w:eastAsiaTheme="minorEastAsia"/>
        </w:rPr>
        <w:t xml:space="preserve"> with the words they are learning. </w:t>
      </w:r>
      <w:r w:rsidR="00910FAA" w:rsidRPr="00532347">
        <w:rPr>
          <w:rFonts w:eastAsiaTheme="minorEastAsia"/>
        </w:rPr>
        <w:t>Similar to</w:t>
      </w:r>
      <w:r w:rsidRPr="00532347">
        <w:rPr>
          <w:rFonts w:eastAsiaTheme="minorEastAsia"/>
        </w:rPr>
        <w:t xml:space="preserve"> </w:t>
      </w:r>
      <w:r w:rsidR="00910FAA" w:rsidRPr="00532347">
        <w:rPr>
          <w:rFonts w:eastAsiaTheme="minorEastAsia"/>
        </w:rPr>
        <w:t xml:space="preserve">reinforcing </w:t>
      </w:r>
      <w:r w:rsidRPr="00532347">
        <w:rPr>
          <w:rFonts w:eastAsiaTheme="minorEastAsia"/>
        </w:rPr>
        <w:t>individ</w:t>
      </w:r>
      <w:r w:rsidR="00910FAA" w:rsidRPr="00532347">
        <w:rPr>
          <w:rFonts w:eastAsiaTheme="minorEastAsia"/>
        </w:rPr>
        <w:t xml:space="preserve">ual words, it is important to provide cumulative review </w:t>
      </w:r>
      <w:r w:rsidR="00716B13" w:rsidRPr="00532347">
        <w:rPr>
          <w:rFonts w:eastAsiaTheme="minorEastAsia"/>
        </w:rPr>
        <w:t>by</w:t>
      </w:r>
      <w:r w:rsidR="00910FAA" w:rsidRPr="00532347">
        <w:rPr>
          <w:rFonts w:eastAsiaTheme="minorEastAsia"/>
        </w:rPr>
        <w:t xml:space="preserve"> incorporating previously taught words in the passage. </w:t>
      </w:r>
    </w:p>
    <w:p w14:paraId="47854464" w14:textId="35289CC5" w:rsidR="005E4AA3" w:rsidRPr="00532347" w:rsidRDefault="005E4AA3">
      <w:pPr>
        <w:rPr>
          <w:rFonts w:ascii="Times New Roman" w:hAnsi="Times New Roman" w:cs="Times New Roman"/>
          <w:b/>
          <w:bCs/>
        </w:rPr>
      </w:pPr>
      <w:r w:rsidRPr="00532347">
        <w:rPr>
          <w:rFonts w:ascii="Times New Roman" w:hAnsi="Times New Roman" w:cs="Times New Roman"/>
          <w:b/>
          <w:bCs/>
        </w:rPr>
        <w:br w:type="page"/>
      </w:r>
    </w:p>
    <w:p w14:paraId="27F37F43" w14:textId="6165CDF8" w:rsidR="006A3D64" w:rsidRPr="00532347" w:rsidRDefault="005E4AA3" w:rsidP="006A3D64">
      <w:pPr>
        <w:rPr>
          <w:rFonts w:ascii="Times New Roman" w:hAnsi="Times New Roman" w:cs="Times New Roman"/>
          <w:b/>
          <w:bCs/>
        </w:rPr>
      </w:pPr>
      <w:r w:rsidRPr="00532347">
        <w:rPr>
          <w:rFonts w:ascii="Times New Roman" w:hAnsi="Times New Roman" w:cs="Times New Roman"/>
          <w:b/>
          <w:bCs/>
        </w:rPr>
        <w:lastRenderedPageBreak/>
        <w:t xml:space="preserve">SLIDE </w:t>
      </w:r>
      <w:r w:rsidR="00B2380E">
        <w:rPr>
          <w:rFonts w:ascii="Times New Roman" w:hAnsi="Times New Roman" w:cs="Times New Roman"/>
          <w:b/>
          <w:bCs/>
        </w:rPr>
        <w:t>30</w:t>
      </w:r>
      <w:r w:rsidRPr="00532347">
        <w:rPr>
          <w:rFonts w:ascii="Times New Roman" w:hAnsi="Times New Roman" w:cs="Times New Roman"/>
          <w:b/>
          <w:bCs/>
        </w:rPr>
        <w:t xml:space="preserve">: </w:t>
      </w:r>
      <w:r w:rsidR="00003777" w:rsidRPr="00532347">
        <w:rPr>
          <w:rFonts w:ascii="Times New Roman" w:hAnsi="Times New Roman" w:cs="Times New Roman"/>
          <w:b/>
          <w:bCs/>
        </w:rPr>
        <w:t>Teaching the Routine for Decoding Multisyllabic Words</w:t>
      </w:r>
    </w:p>
    <w:p w14:paraId="0433F0C3" w14:textId="77777777" w:rsidR="00EF4CE8" w:rsidRPr="00532347" w:rsidRDefault="00EF4CE8" w:rsidP="0093277C">
      <w:pPr>
        <w:jc w:val="center"/>
        <w:rPr>
          <w:rFonts w:ascii="Times New Roman" w:hAnsi="Times New Roman" w:cs="Times New Roman"/>
          <w:b/>
          <w:bCs/>
        </w:rPr>
      </w:pPr>
    </w:p>
    <w:p w14:paraId="09350881" w14:textId="52C05135" w:rsidR="0014587E" w:rsidRPr="00532347" w:rsidRDefault="006B6D74" w:rsidP="0093277C">
      <w:pPr>
        <w:jc w:val="center"/>
        <w:rPr>
          <w:rFonts w:ascii="Times New Roman" w:hAnsi="Times New Roman" w:cs="Times New Roman"/>
        </w:rPr>
      </w:pPr>
      <w:r w:rsidRPr="00532347">
        <w:rPr>
          <w:rFonts w:ascii="Times New Roman" w:hAnsi="Times New Roman" w:cs="Times New Roman"/>
          <w:noProof/>
        </w:rPr>
        <w:drawing>
          <wp:inline distT="0" distB="0" distL="0" distR="0" wp14:anchorId="36F84548" wp14:editId="3491B345">
            <wp:extent cx="5435600" cy="3057525"/>
            <wp:effectExtent l="0" t="0" r="0" b="3175"/>
            <wp:docPr id="23906347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9063478" name=""/>
                    <pic:cNvPicPr/>
                  </pic:nvPicPr>
                  <pic:blipFill>
                    <a:blip r:embed="rId37"/>
                    <a:stretch>
                      <a:fillRect/>
                    </a:stretch>
                  </pic:blipFill>
                  <pic:spPr>
                    <a:xfrm>
                      <a:off x="0" y="0"/>
                      <a:ext cx="5444713" cy="3062651"/>
                    </a:xfrm>
                    <a:prstGeom prst="rect">
                      <a:avLst/>
                    </a:prstGeom>
                  </pic:spPr>
                </pic:pic>
              </a:graphicData>
            </a:graphic>
          </wp:inline>
        </w:drawing>
      </w:r>
    </w:p>
    <w:p w14:paraId="65F8ECB4" w14:textId="3861B898" w:rsidR="006A3D64" w:rsidRPr="00532347" w:rsidRDefault="00E44C3D" w:rsidP="006A3D64">
      <w:pPr>
        <w:pStyle w:val="Default"/>
        <w:ind w:left="630" w:hanging="630"/>
        <w:rPr>
          <w:rFonts w:ascii="Times New Roman" w:hAnsi="Times New Roman" w:cs="Times New Roman"/>
        </w:rPr>
      </w:pPr>
      <w:r w:rsidRPr="00532347">
        <w:rPr>
          <w:rFonts w:ascii="Times New Roman" w:eastAsiaTheme="minorEastAsia" w:hAnsi="Times New Roman" w:cs="Times New Roman"/>
          <w:b/>
          <w:bCs/>
          <w:color w:val="000000" w:themeColor="text1"/>
        </w:rPr>
        <w:t xml:space="preserve">SAY:  </w:t>
      </w:r>
      <w:r w:rsidRPr="00532347">
        <w:rPr>
          <w:rFonts w:ascii="Times New Roman" w:eastAsiaTheme="minorEastAsia" w:hAnsi="Times New Roman" w:cs="Times New Roman"/>
          <w:color w:val="000000" w:themeColor="text1"/>
        </w:rPr>
        <w:t>In the previous session</w:t>
      </w:r>
      <w:r w:rsidR="00EF4CE8" w:rsidRPr="00532347">
        <w:rPr>
          <w:rFonts w:ascii="Times New Roman" w:eastAsiaTheme="minorEastAsia" w:hAnsi="Times New Roman" w:cs="Times New Roman"/>
          <w:color w:val="000000" w:themeColor="text1"/>
        </w:rPr>
        <w:t>,</w:t>
      </w:r>
      <w:r w:rsidRPr="00532347">
        <w:rPr>
          <w:rFonts w:ascii="Times New Roman" w:eastAsiaTheme="minorEastAsia" w:hAnsi="Times New Roman" w:cs="Times New Roman"/>
          <w:color w:val="000000" w:themeColor="text1"/>
        </w:rPr>
        <w:t xml:space="preserve"> the three phases of scaffolded instruction were discussed. It is important to reiterate that it takes more than three days to teach the routine</w:t>
      </w:r>
      <w:r w:rsidR="00FD4636" w:rsidRPr="00532347">
        <w:rPr>
          <w:rFonts w:ascii="Times New Roman" w:eastAsiaTheme="minorEastAsia" w:hAnsi="Times New Roman" w:cs="Times New Roman"/>
          <w:color w:val="000000" w:themeColor="text1"/>
        </w:rPr>
        <w:t>,</w:t>
      </w:r>
      <w:r w:rsidRPr="00532347">
        <w:rPr>
          <w:rFonts w:ascii="Times New Roman" w:eastAsiaTheme="minorEastAsia" w:hAnsi="Times New Roman" w:cs="Times New Roman"/>
          <w:color w:val="000000" w:themeColor="text1"/>
        </w:rPr>
        <w:t xml:space="preserve"> so </w:t>
      </w:r>
      <w:r w:rsidR="00444096" w:rsidRPr="00532347">
        <w:rPr>
          <w:rFonts w:ascii="Times New Roman" w:eastAsiaTheme="minorEastAsia" w:hAnsi="Times New Roman" w:cs="Times New Roman"/>
          <w:color w:val="000000" w:themeColor="text1"/>
        </w:rPr>
        <w:t xml:space="preserve">that </w:t>
      </w:r>
      <w:r w:rsidRPr="00532347">
        <w:rPr>
          <w:rFonts w:ascii="Times New Roman" w:eastAsiaTheme="minorEastAsia" w:hAnsi="Times New Roman" w:cs="Times New Roman"/>
          <w:color w:val="000000" w:themeColor="text1"/>
        </w:rPr>
        <w:t xml:space="preserve">students can implement it independently. </w:t>
      </w:r>
    </w:p>
    <w:p w14:paraId="15DEBB6E" w14:textId="77777777" w:rsidR="00ED7BA1" w:rsidRPr="00532347" w:rsidRDefault="00ED7BA1" w:rsidP="00E44C3D">
      <w:pPr>
        <w:rPr>
          <w:rFonts w:ascii="Times New Roman" w:eastAsiaTheme="minorEastAsia" w:hAnsi="Times New Roman" w:cs="Times New Roman"/>
          <w:color w:val="000000" w:themeColor="text1"/>
        </w:rPr>
      </w:pPr>
    </w:p>
    <w:p w14:paraId="36A39320" w14:textId="4BF0B924" w:rsidR="00E44C3D" w:rsidRPr="00532347" w:rsidRDefault="00E44C3D" w:rsidP="00A9248B">
      <w:pPr>
        <w:ind w:left="1350" w:hanging="720"/>
        <w:rPr>
          <w:rFonts w:ascii="Times New Roman" w:eastAsiaTheme="minorEastAsia" w:hAnsi="Times New Roman" w:cs="Times New Roman"/>
          <w:color w:val="000000" w:themeColor="text1"/>
        </w:rPr>
      </w:pPr>
      <w:r w:rsidRPr="00532347">
        <w:rPr>
          <w:rFonts w:ascii="Times New Roman" w:eastAsiaTheme="minorEastAsia" w:hAnsi="Times New Roman" w:cs="Times New Roman"/>
          <w:color w:val="000000" w:themeColor="text1"/>
        </w:rPr>
        <w:t xml:space="preserve">Step 1: </w:t>
      </w:r>
      <w:r w:rsidRPr="00532347">
        <w:rPr>
          <w:rFonts w:ascii="Times New Roman" w:hAnsi="Times New Roman" w:cs="Times New Roman"/>
          <w:color w:val="000000" w:themeColor="text1"/>
        </w:rPr>
        <w:t xml:space="preserve">Make sure the steps of the routine are posted where all students can see them. When the steps are posted, students will be able to refer to them if they are confused or are having difficulty remembering the sequence of steps. </w:t>
      </w:r>
    </w:p>
    <w:p w14:paraId="2AB55D60" w14:textId="77777777" w:rsidR="006A3D64" w:rsidRPr="00532347" w:rsidRDefault="00E44C3D" w:rsidP="00A966ED">
      <w:pPr>
        <w:pStyle w:val="Default"/>
        <w:ind w:left="1260" w:hanging="630"/>
        <w:rPr>
          <w:rFonts w:ascii="Times New Roman" w:hAnsi="Times New Roman" w:cs="Times New Roman"/>
        </w:rPr>
      </w:pPr>
      <w:r w:rsidRPr="00532347">
        <w:rPr>
          <w:rFonts w:ascii="Times New Roman" w:eastAsiaTheme="minorEastAsia" w:hAnsi="Times New Roman" w:cs="Times New Roman"/>
          <w:color w:val="000000" w:themeColor="text1"/>
        </w:rPr>
        <w:t>Step 2: Explain the routine:</w:t>
      </w:r>
    </w:p>
    <w:p w14:paraId="19DD49F4" w14:textId="463399A4" w:rsidR="00E44C3D" w:rsidRPr="00532347" w:rsidRDefault="00E44C3D" w:rsidP="00A9248B">
      <w:pPr>
        <w:ind w:left="1260"/>
        <w:rPr>
          <w:rFonts w:ascii="Times New Roman" w:eastAsiaTheme="minorEastAsia" w:hAnsi="Times New Roman" w:cs="Times New Roman"/>
          <w:color w:val="000000" w:themeColor="text1"/>
        </w:rPr>
      </w:pPr>
      <w:r w:rsidRPr="00532347">
        <w:rPr>
          <w:rFonts w:ascii="Times New Roman" w:eastAsiaTheme="minorEastAsia" w:hAnsi="Times New Roman" w:cs="Times New Roman"/>
          <w:color w:val="000000" w:themeColor="text1"/>
        </w:rPr>
        <w:t xml:space="preserve">There are three questions you should answer for students when </w:t>
      </w:r>
      <w:r w:rsidR="006678FA" w:rsidRPr="00532347">
        <w:rPr>
          <w:rFonts w:ascii="Times New Roman" w:eastAsiaTheme="minorEastAsia" w:hAnsi="Times New Roman" w:cs="Times New Roman"/>
          <w:color w:val="000000" w:themeColor="text1"/>
        </w:rPr>
        <w:t>explaining</w:t>
      </w:r>
      <w:r w:rsidRPr="00532347">
        <w:rPr>
          <w:rFonts w:ascii="Times New Roman" w:eastAsiaTheme="minorEastAsia" w:hAnsi="Times New Roman" w:cs="Times New Roman"/>
          <w:color w:val="000000" w:themeColor="text1"/>
        </w:rPr>
        <w:t xml:space="preserve"> the routine. </w:t>
      </w:r>
    </w:p>
    <w:p w14:paraId="2D941AD9" w14:textId="1D05F9FB" w:rsidR="00E44C3D" w:rsidRPr="00532347" w:rsidRDefault="00ED7BA1" w:rsidP="00A966ED">
      <w:pPr>
        <w:pStyle w:val="ListParagraph"/>
        <w:ind w:left="1440"/>
        <w:rPr>
          <w:rFonts w:eastAsiaTheme="minorEastAsia"/>
          <w:color w:val="000000" w:themeColor="text1"/>
        </w:rPr>
      </w:pPr>
      <w:r w:rsidRPr="00532347">
        <w:rPr>
          <w:rFonts w:eastAsiaTheme="minorEastAsia"/>
          <w:color w:val="000000" w:themeColor="text1"/>
        </w:rPr>
        <w:t xml:space="preserve">a. </w:t>
      </w:r>
      <w:r w:rsidR="00E44C3D" w:rsidRPr="00532347">
        <w:rPr>
          <w:rFonts w:eastAsiaTheme="minorEastAsia"/>
          <w:b/>
          <w:bCs/>
          <w:color w:val="000000" w:themeColor="text1"/>
        </w:rPr>
        <w:t xml:space="preserve">When is the routine used? </w:t>
      </w:r>
    </w:p>
    <w:p w14:paraId="62632C49" w14:textId="0D337609" w:rsidR="00E44C3D" w:rsidRPr="00532347" w:rsidRDefault="00E44C3D" w:rsidP="00A9248B">
      <w:pPr>
        <w:pStyle w:val="ListParagraph"/>
        <w:ind w:left="1800"/>
        <w:rPr>
          <w:rFonts w:eastAsiaTheme="minorEastAsia"/>
          <w:color w:val="000000" w:themeColor="text1"/>
        </w:rPr>
      </w:pPr>
      <w:r w:rsidRPr="00532347">
        <w:rPr>
          <w:rFonts w:eastAsiaTheme="minorEastAsia"/>
          <w:color w:val="000000" w:themeColor="text1"/>
        </w:rPr>
        <w:t>The first</w:t>
      </w:r>
      <w:r w:rsidR="001A6045" w:rsidRPr="00532347">
        <w:rPr>
          <w:rFonts w:eastAsiaTheme="minorEastAsia"/>
          <w:color w:val="000000" w:themeColor="text1"/>
        </w:rPr>
        <w:t xml:space="preserve"> step in scaffolded instruction</w:t>
      </w:r>
      <w:r w:rsidRPr="00532347">
        <w:rPr>
          <w:rFonts w:eastAsiaTheme="minorEastAsia"/>
          <w:color w:val="000000" w:themeColor="text1"/>
        </w:rPr>
        <w:t xml:space="preserve"> is to tell students when the routine is used. </w:t>
      </w:r>
    </w:p>
    <w:p w14:paraId="11A6D44C" w14:textId="4E1DE81A" w:rsidR="00E44C3D" w:rsidRPr="00532347" w:rsidRDefault="00E44C3D" w:rsidP="0091466E">
      <w:pPr>
        <w:pStyle w:val="ListParagraph"/>
        <w:numPr>
          <w:ilvl w:val="0"/>
          <w:numId w:val="2"/>
        </w:numPr>
        <w:ind w:left="1800"/>
        <w:rPr>
          <w:rFonts w:eastAsiaTheme="minorEastAsia"/>
          <w:color w:val="000000" w:themeColor="text1"/>
        </w:rPr>
      </w:pPr>
      <w:r w:rsidRPr="00532347">
        <w:rPr>
          <w:rFonts w:eastAsiaTheme="minorEastAsia"/>
          <w:color w:val="000000" w:themeColor="text1"/>
        </w:rPr>
        <w:t xml:space="preserve">Tell students to use the routine when they come to a multisyllabic </w:t>
      </w:r>
      <w:proofErr w:type="gramStart"/>
      <w:r w:rsidR="006678FA" w:rsidRPr="00532347">
        <w:rPr>
          <w:rFonts w:eastAsiaTheme="minorEastAsia"/>
          <w:color w:val="000000" w:themeColor="text1"/>
        </w:rPr>
        <w:t>word</w:t>
      </w:r>
      <w:proofErr w:type="gramEnd"/>
      <w:r w:rsidR="00466AD6">
        <w:rPr>
          <w:rFonts w:eastAsiaTheme="minorEastAsia"/>
          <w:color w:val="000000" w:themeColor="text1"/>
        </w:rPr>
        <w:t xml:space="preserve"> </w:t>
      </w:r>
      <w:r w:rsidRPr="00532347">
        <w:rPr>
          <w:rFonts w:eastAsiaTheme="minorEastAsia"/>
          <w:color w:val="000000" w:themeColor="text1"/>
        </w:rPr>
        <w:t>they are having trouble reading.</w:t>
      </w:r>
    </w:p>
    <w:p w14:paraId="482B310A" w14:textId="3E42F7CE" w:rsidR="00E44C3D" w:rsidRPr="00532347" w:rsidRDefault="00ED7BA1" w:rsidP="00A966ED">
      <w:pPr>
        <w:pStyle w:val="ListParagraph"/>
        <w:ind w:left="1440"/>
        <w:rPr>
          <w:rFonts w:eastAsiaTheme="minorEastAsia"/>
          <w:color w:val="000000" w:themeColor="text1"/>
        </w:rPr>
      </w:pPr>
      <w:r w:rsidRPr="00532347">
        <w:rPr>
          <w:rFonts w:eastAsiaTheme="minorEastAsia"/>
          <w:color w:val="000000" w:themeColor="text1"/>
        </w:rPr>
        <w:t xml:space="preserve">b. </w:t>
      </w:r>
      <w:r w:rsidR="00E44C3D" w:rsidRPr="00532347">
        <w:rPr>
          <w:rFonts w:eastAsiaTheme="minorEastAsia"/>
          <w:b/>
          <w:bCs/>
          <w:color w:val="000000" w:themeColor="text1"/>
        </w:rPr>
        <w:t xml:space="preserve">Why is it important to use this routine? </w:t>
      </w:r>
    </w:p>
    <w:p w14:paraId="68C25953" w14:textId="04C58E45" w:rsidR="006678FA" w:rsidRPr="00532347" w:rsidRDefault="00ED7BA1" w:rsidP="00D05ABF">
      <w:pPr>
        <w:pStyle w:val="ListParagraph"/>
        <w:ind w:left="1800"/>
        <w:rPr>
          <w:rFonts w:eastAsiaTheme="minorEastAsia"/>
          <w:color w:val="000000" w:themeColor="text1"/>
        </w:rPr>
      </w:pPr>
      <w:r w:rsidRPr="00532347">
        <w:rPr>
          <w:rFonts w:eastAsiaTheme="minorEastAsia"/>
          <w:color w:val="000000" w:themeColor="text1"/>
        </w:rPr>
        <w:t>T</w:t>
      </w:r>
      <w:r w:rsidR="006678FA" w:rsidRPr="00532347">
        <w:rPr>
          <w:rFonts w:eastAsiaTheme="minorEastAsia"/>
          <w:color w:val="000000" w:themeColor="text1"/>
        </w:rPr>
        <w:t>ell the students why it is important to use the routine. This will underscore the value of using the routine as they read</w:t>
      </w:r>
      <w:r w:rsidR="00822961" w:rsidRPr="00532347">
        <w:rPr>
          <w:rFonts w:eastAsiaTheme="minorEastAsia"/>
          <w:color w:val="000000" w:themeColor="text1"/>
        </w:rPr>
        <w:t>.</w:t>
      </w:r>
      <w:r w:rsidR="006678FA" w:rsidRPr="00532347">
        <w:rPr>
          <w:rFonts w:eastAsiaTheme="minorEastAsia"/>
          <w:color w:val="000000" w:themeColor="text1"/>
        </w:rPr>
        <w:t xml:space="preserve"> </w:t>
      </w:r>
    </w:p>
    <w:p w14:paraId="3C0526C6" w14:textId="7F34C412" w:rsidR="00E44C3D" w:rsidRPr="00532347" w:rsidRDefault="00822961" w:rsidP="00A966ED">
      <w:pPr>
        <w:pStyle w:val="ListParagraph"/>
        <w:numPr>
          <w:ilvl w:val="0"/>
          <w:numId w:val="2"/>
        </w:numPr>
        <w:ind w:left="1800"/>
        <w:rPr>
          <w:rFonts w:eastAsiaTheme="minorEastAsia"/>
          <w:color w:val="000000" w:themeColor="text1"/>
        </w:rPr>
      </w:pPr>
      <w:r w:rsidRPr="00532347">
        <w:rPr>
          <w:rFonts w:eastAsiaTheme="minorEastAsia"/>
          <w:color w:val="000000" w:themeColor="text1"/>
        </w:rPr>
        <w:t xml:space="preserve">Tell students it is important to use this routine because it will help them </w:t>
      </w:r>
      <w:r w:rsidR="00E44C3D" w:rsidRPr="00532347">
        <w:rPr>
          <w:rFonts w:eastAsiaTheme="minorEastAsia"/>
          <w:color w:val="000000" w:themeColor="text1"/>
        </w:rPr>
        <w:t xml:space="preserve">figure out or decode </w:t>
      </w:r>
      <w:r w:rsidR="00D05ABF" w:rsidRPr="00532347">
        <w:rPr>
          <w:rFonts w:eastAsiaTheme="minorEastAsia"/>
          <w:color w:val="000000" w:themeColor="text1"/>
        </w:rPr>
        <w:t>words,</w:t>
      </w:r>
      <w:r w:rsidR="00E44C3D" w:rsidRPr="00532347">
        <w:rPr>
          <w:rFonts w:eastAsiaTheme="minorEastAsia"/>
          <w:color w:val="000000" w:themeColor="text1"/>
        </w:rPr>
        <w:t xml:space="preserve"> </w:t>
      </w:r>
      <w:r w:rsidRPr="00532347">
        <w:rPr>
          <w:rFonts w:eastAsiaTheme="minorEastAsia"/>
          <w:color w:val="000000" w:themeColor="text1"/>
        </w:rPr>
        <w:t xml:space="preserve">they </w:t>
      </w:r>
      <w:r w:rsidR="00E44C3D" w:rsidRPr="00532347">
        <w:rPr>
          <w:rFonts w:eastAsiaTheme="minorEastAsia"/>
          <w:color w:val="000000" w:themeColor="text1"/>
        </w:rPr>
        <w:t xml:space="preserve">do not know so </w:t>
      </w:r>
      <w:r w:rsidRPr="00532347">
        <w:rPr>
          <w:rFonts w:eastAsiaTheme="minorEastAsia"/>
          <w:color w:val="000000" w:themeColor="text1"/>
        </w:rPr>
        <w:t xml:space="preserve">they </w:t>
      </w:r>
      <w:r w:rsidR="00E44C3D" w:rsidRPr="00532347">
        <w:rPr>
          <w:rFonts w:eastAsiaTheme="minorEastAsia"/>
          <w:color w:val="000000" w:themeColor="text1"/>
        </w:rPr>
        <w:t xml:space="preserve">can understand what </w:t>
      </w:r>
      <w:r w:rsidRPr="00532347">
        <w:rPr>
          <w:rFonts w:eastAsiaTheme="minorEastAsia"/>
          <w:color w:val="000000" w:themeColor="text1"/>
        </w:rPr>
        <w:t xml:space="preserve">they </w:t>
      </w:r>
      <w:r w:rsidR="00E44C3D" w:rsidRPr="00532347">
        <w:rPr>
          <w:rFonts w:eastAsiaTheme="minorEastAsia"/>
          <w:color w:val="000000" w:themeColor="text1"/>
        </w:rPr>
        <w:t xml:space="preserve">are reading. </w:t>
      </w:r>
    </w:p>
    <w:p w14:paraId="22E403AB" w14:textId="402A6536" w:rsidR="006678FA" w:rsidRPr="00532347" w:rsidRDefault="00ED7BA1" w:rsidP="00A966ED">
      <w:pPr>
        <w:ind w:left="1440"/>
        <w:rPr>
          <w:rFonts w:ascii="Times New Roman" w:eastAsiaTheme="minorEastAsia" w:hAnsi="Times New Roman" w:cs="Times New Roman"/>
          <w:color w:val="000000" w:themeColor="text1"/>
        </w:rPr>
      </w:pPr>
      <w:r w:rsidRPr="00532347">
        <w:rPr>
          <w:rFonts w:ascii="Times New Roman" w:eastAsiaTheme="minorEastAsia" w:hAnsi="Times New Roman" w:cs="Times New Roman"/>
          <w:color w:val="000000" w:themeColor="text1"/>
        </w:rPr>
        <w:t xml:space="preserve">c. </w:t>
      </w:r>
      <w:r w:rsidR="00E44C3D" w:rsidRPr="00532347">
        <w:rPr>
          <w:rFonts w:ascii="Times New Roman" w:eastAsiaTheme="minorEastAsia" w:hAnsi="Times New Roman" w:cs="Times New Roman"/>
          <w:b/>
          <w:bCs/>
          <w:color w:val="000000" w:themeColor="text1"/>
        </w:rPr>
        <w:t>How is the routine performed?</w:t>
      </w:r>
      <w:r w:rsidR="00E44C3D" w:rsidRPr="00532347">
        <w:rPr>
          <w:rFonts w:ascii="Times New Roman" w:eastAsiaTheme="minorEastAsia" w:hAnsi="Times New Roman" w:cs="Times New Roman"/>
          <w:color w:val="000000" w:themeColor="text1"/>
        </w:rPr>
        <w:t xml:space="preserve"> </w:t>
      </w:r>
      <w:r w:rsidR="001A6045" w:rsidRPr="00532347">
        <w:rPr>
          <w:rFonts w:ascii="Times New Roman" w:eastAsiaTheme="minorEastAsia" w:hAnsi="Times New Roman" w:cs="Times New Roman"/>
          <w:color w:val="000000" w:themeColor="text1"/>
        </w:rPr>
        <w:t xml:space="preserve"> </w:t>
      </w:r>
    </w:p>
    <w:p w14:paraId="2CAD411D" w14:textId="002A7750" w:rsidR="00E44C3D" w:rsidRPr="00532347" w:rsidRDefault="006678FA" w:rsidP="0096080E">
      <w:pPr>
        <w:pStyle w:val="ListParagraph"/>
        <w:numPr>
          <w:ilvl w:val="0"/>
          <w:numId w:val="44"/>
        </w:numPr>
        <w:rPr>
          <w:rFonts w:eastAsiaTheme="minorEastAsia"/>
          <w:color w:val="000000" w:themeColor="text1"/>
        </w:rPr>
      </w:pPr>
      <w:r w:rsidRPr="00532347">
        <w:rPr>
          <w:rFonts w:eastAsiaTheme="minorEastAsia"/>
          <w:color w:val="000000" w:themeColor="text1"/>
        </w:rPr>
        <w:t>To answer this question, you will go over the steps of the routine.</w:t>
      </w:r>
      <w:r w:rsidR="00E44C3D" w:rsidRPr="00532347">
        <w:rPr>
          <w:rFonts w:eastAsiaTheme="minorEastAsia"/>
          <w:color w:val="000000" w:themeColor="text1"/>
        </w:rPr>
        <w:t xml:space="preserve"> </w:t>
      </w:r>
    </w:p>
    <w:p w14:paraId="0DA7BE72" w14:textId="1012D757" w:rsidR="00E44C3D" w:rsidRPr="00532347" w:rsidRDefault="00737C2C" w:rsidP="00A966ED">
      <w:pPr>
        <w:pStyle w:val="ListParagraph"/>
        <w:numPr>
          <w:ilvl w:val="0"/>
          <w:numId w:val="2"/>
        </w:numPr>
        <w:ind w:left="1800"/>
        <w:rPr>
          <w:rFonts w:eastAsiaTheme="minorEastAsia"/>
          <w:color w:val="000000" w:themeColor="text1"/>
        </w:rPr>
      </w:pPr>
      <w:r w:rsidRPr="00532347">
        <w:rPr>
          <w:rFonts w:eastAsiaTheme="minorEastAsia"/>
          <w:color w:val="000000" w:themeColor="text1"/>
        </w:rPr>
        <w:t>S</w:t>
      </w:r>
      <w:r w:rsidR="006678FA" w:rsidRPr="00532347">
        <w:rPr>
          <w:rFonts w:eastAsiaTheme="minorEastAsia"/>
          <w:color w:val="000000" w:themeColor="text1"/>
        </w:rPr>
        <w:t xml:space="preserve">tate the </w:t>
      </w:r>
      <w:r w:rsidR="00ED7BA1" w:rsidRPr="00532347">
        <w:rPr>
          <w:rFonts w:eastAsiaTheme="minorEastAsia"/>
          <w:color w:val="000000" w:themeColor="text1"/>
        </w:rPr>
        <w:t>four</w:t>
      </w:r>
      <w:r w:rsidR="006678FA" w:rsidRPr="00532347">
        <w:rPr>
          <w:rFonts w:eastAsiaTheme="minorEastAsia"/>
          <w:color w:val="000000" w:themeColor="text1"/>
        </w:rPr>
        <w:t xml:space="preserve"> steps </w:t>
      </w:r>
      <w:r w:rsidR="00822961" w:rsidRPr="00532347">
        <w:rPr>
          <w:rFonts w:eastAsiaTheme="minorEastAsia"/>
          <w:color w:val="000000" w:themeColor="text1"/>
        </w:rPr>
        <w:t xml:space="preserve">of the routine you decided to teach </w:t>
      </w:r>
      <w:r w:rsidR="006678FA" w:rsidRPr="00532347">
        <w:rPr>
          <w:rFonts w:eastAsiaTheme="minorEastAsia"/>
          <w:color w:val="000000" w:themeColor="text1"/>
        </w:rPr>
        <w:t xml:space="preserve">before you explicitly model each </w:t>
      </w:r>
      <w:r w:rsidR="004A3026" w:rsidRPr="00532347">
        <w:rPr>
          <w:rFonts w:eastAsiaTheme="minorEastAsia"/>
          <w:color w:val="000000" w:themeColor="text1"/>
        </w:rPr>
        <w:t>one</w:t>
      </w:r>
      <w:r w:rsidR="006678FA" w:rsidRPr="00532347">
        <w:rPr>
          <w:rFonts w:eastAsiaTheme="minorEastAsia"/>
          <w:color w:val="000000" w:themeColor="text1"/>
        </w:rPr>
        <w:t xml:space="preserve">. This will give students a preview of what they are about to learn. </w:t>
      </w:r>
    </w:p>
    <w:p w14:paraId="568A8DD4" w14:textId="77777777" w:rsidR="006B6D74" w:rsidRPr="00532347" w:rsidRDefault="006B6D74">
      <w:pPr>
        <w:rPr>
          <w:rFonts w:ascii="Times New Roman" w:hAnsi="Times New Roman" w:cs="Times New Roman"/>
          <w:b/>
          <w:bCs/>
        </w:rPr>
      </w:pPr>
      <w:r w:rsidRPr="00532347">
        <w:rPr>
          <w:rFonts w:ascii="Times New Roman" w:hAnsi="Times New Roman" w:cs="Times New Roman"/>
          <w:b/>
          <w:bCs/>
        </w:rPr>
        <w:br w:type="page"/>
      </w:r>
    </w:p>
    <w:p w14:paraId="3DCEFE30" w14:textId="7CF2300B" w:rsidR="005E4AA3" w:rsidRPr="00532347" w:rsidRDefault="005E4AA3" w:rsidP="00D66190">
      <w:pPr>
        <w:rPr>
          <w:rFonts w:ascii="Times New Roman" w:hAnsi="Times New Roman" w:cs="Times New Roman"/>
          <w:b/>
          <w:bCs/>
        </w:rPr>
      </w:pPr>
      <w:r w:rsidRPr="00532347">
        <w:rPr>
          <w:rFonts w:ascii="Times New Roman" w:hAnsi="Times New Roman" w:cs="Times New Roman"/>
          <w:b/>
          <w:bCs/>
        </w:rPr>
        <w:lastRenderedPageBreak/>
        <w:t xml:space="preserve">SLIDE </w:t>
      </w:r>
      <w:r w:rsidR="00352BD6" w:rsidRPr="00532347">
        <w:rPr>
          <w:rFonts w:ascii="Times New Roman" w:hAnsi="Times New Roman" w:cs="Times New Roman"/>
          <w:b/>
          <w:bCs/>
        </w:rPr>
        <w:t>3</w:t>
      </w:r>
      <w:r w:rsidR="00B2380E">
        <w:rPr>
          <w:rFonts w:ascii="Times New Roman" w:hAnsi="Times New Roman" w:cs="Times New Roman"/>
          <w:b/>
          <w:bCs/>
        </w:rPr>
        <w:t>1</w:t>
      </w:r>
      <w:r w:rsidRPr="00532347">
        <w:rPr>
          <w:rFonts w:ascii="Times New Roman" w:hAnsi="Times New Roman" w:cs="Times New Roman"/>
          <w:b/>
          <w:bCs/>
        </w:rPr>
        <w:t xml:space="preserve">: </w:t>
      </w:r>
      <w:r w:rsidR="00003777" w:rsidRPr="00532347">
        <w:rPr>
          <w:rFonts w:ascii="Times New Roman" w:hAnsi="Times New Roman" w:cs="Times New Roman"/>
          <w:b/>
          <w:bCs/>
        </w:rPr>
        <w:t>Teaching the Routine for Decoding Multisyllabic Words</w:t>
      </w:r>
    </w:p>
    <w:p w14:paraId="54C9FC6A" w14:textId="77777777" w:rsidR="00414328" w:rsidRPr="00532347" w:rsidRDefault="00414328" w:rsidP="0093277C">
      <w:pPr>
        <w:jc w:val="center"/>
        <w:rPr>
          <w:rFonts w:ascii="Times New Roman" w:hAnsi="Times New Roman" w:cs="Times New Roman"/>
        </w:rPr>
      </w:pPr>
    </w:p>
    <w:p w14:paraId="645E0B74" w14:textId="5B93BEB5" w:rsidR="00E103C8" w:rsidRPr="00532347" w:rsidRDefault="006B6D74" w:rsidP="0014587E">
      <w:pPr>
        <w:rPr>
          <w:rFonts w:ascii="Times New Roman" w:hAnsi="Times New Roman" w:cs="Times New Roman"/>
          <w:b/>
          <w:bCs/>
        </w:rPr>
      </w:pPr>
      <w:r w:rsidRPr="00532347">
        <w:rPr>
          <w:rFonts w:ascii="Times New Roman" w:hAnsi="Times New Roman" w:cs="Times New Roman"/>
          <w:b/>
          <w:bCs/>
          <w:noProof/>
        </w:rPr>
        <w:drawing>
          <wp:inline distT="0" distB="0" distL="0" distR="0" wp14:anchorId="4E0800F1" wp14:editId="03014696">
            <wp:extent cx="5943600" cy="3343275"/>
            <wp:effectExtent l="0" t="0" r="0" b="0"/>
            <wp:docPr id="79061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06114" name=""/>
                    <pic:cNvPicPr/>
                  </pic:nvPicPr>
                  <pic:blipFill>
                    <a:blip r:embed="rId38"/>
                    <a:stretch>
                      <a:fillRect/>
                    </a:stretch>
                  </pic:blipFill>
                  <pic:spPr>
                    <a:xfrm>
                      <a:off x="0" y="0"/>
                      <a:ext cx="5943600" cy="3343275"/>
                    </a:xfrm>
                    <a:prstGeom prst="rect">
                      <a:avLst/>
                    </a:prstGeom>
                  </pic:spPr>
                </pic:pic>
              </a:graphicData>
            </a:graphic>
          </wp:inline>
        </w:drawing>
      </w:r>
    </w:p>
    <w:p w14:paraId="6AD41C44" w14:textId="221833CC" w:rsidR="00B3472E" w:rsidRPr="00532347" w:rsidRDefault="00B3472E" w:rsidP="00B67C27">
      <w:pPr>
        <w:rPr>
          <w:rFonts w:ascii="Times New Roman" w:eastAsiaTheme="minorEastAsia" w:hAnsi="Times New Roman" w:cs="Times New Roman"/>
          <w:i/>
          <w:iCs/>
          <w:kern w:val="0"/>
          <w14:ligatures w14:val="none"/>
        </w:rPr>
      </w:pPr>
      <w:r w:rsidRPr="00532347">
        <w:rPr>
          <w:rFonts w:ascii="Times New Roman" w:eastAsiaTheme="minorEastAsia" w:hAnsi="Times New Roman" w:cs="Times New Roman"/>
          <w:i/>
          <w:iCs/>
          <w:kern w:val="0"/>
          <w14:ligatures w14:val="none"/>
        </w:rPr>
        <w:t xml:space="preserve">Direct participants to </w:t>
      </w:r>
      <w:r w:rsidR="00BC0CFF" w:rsidRPr="00532347">
        <w:rPr>
          <w:rFonts w:ascii="Times New Roman" w:eastAsiaTheme="minorEastAsia" w:hAnsi="Times New Roman" w:cs="Times New Roman"/>
          <w:i/>
          <w:iCs/>
        </w:rPr>
        <w:t>Handout</w:t>
      </w:r>
      <w:r w:rsidRPr="00532347">
        <w:rPr>
          <w:rFonts w:ascii="Times New Roman" w:eastAsiaTheme="minorEastAsia" w:hAnsi="Times New Roman" w:cs="Times New Roman"/>
          <w:i/>
          <w:iCs/>
          <w:kern w:val="0"/>
          <w14:ligatures w14:val="none"/>
        </w:rPr>
        <w:t xml:space="preserve"> </w:t>
      </w:r>
      <w:r w:rsidR="00A73DAA" w:rsidRPr="00532347">
        <w:rPr>
          <w:rFonts w:ascii="Times New Roman" w:eastAsiaTheme="minorEastAsia" w:hAnsi="Times New Roman" w:cs="Times New Roman"/>
          <w:i/>
          <w:iCs/>
        </w:rPr>
        <w:t>3</w:t>
      </w:r>
      <w:r w:rsidRPr="00532347">
        <w:rPr>
          <w:rFonts w:ascii="Times New Roman" w:eastAsia="Times New Roman" w:hAnsi="Times New Roman" w:cs="Times New Roman"/>
          <w:i/>
          <w:iCs/>
          <w:kern w:val="0"/>
          <w14:ligatures w14:val="none"/>
        </w:rPr>
        <w:t xml:space="preserve"> Lesson Plan: Routine 1: Teaching Students to Decode Unfamiliar Multisyllabic Words Using Scaffolded Instruction</w:t>
      </w:r>
      <w:r w:rsidRPr="00532347">
        <w:rPr>
          <w:rFonts w:ascii="Times New Roman" w:eastAsiaTheme="minorEastAsia" w:hAnsi="Times New Roman" w:cs="Times New Roman"/>
          <w:i/>
          <w:iCs/>
          <w:kern w:val="0"/>
          <w14:ligatures w14:val="none"/>
        </w:rPr>
        <w:t xml:space="preserve">. Tell </w:t>
      </w:r>
      <w:r w:rsidR="00FE4BD7" w:rsidRPr="00532347">
        <w:rPr>
          <w:rFonts w:ascii="Times New Roman" w:eastAsiaTheme="minorEastAsia" w:hAnsi="Times New Roman" w:cs="Times New Roman"/>
          <w:i/>
          <w:iCs/>
        </w:rPr>
        <w:t>them</w:t>
      </w:r>
      <w:r w:rsidRPr="00532347">
        <w:rPr>
          <w:rFonts w:ascii="Times New Roman" w:eastAsiaTheme="minorEastAsia" w:hAnsi="Times New Roman" w:cs="Times New Roman"/>
          <w:i/>
          <w:iCs/>
          <w:kern w:val="0"/>
          <w14:ligatures w14:val="none"/>
        </w:rPr>
        <w:t xml:space="preserve"> that </w:t>
      </w:r>
      <w:r w:rsidR="0019013E" w:rsidRPr="00532347">
        <w:rPr>
          <w:rFonts w:ascii="Times New Roman" w:eastAsiaTheme="minorEastAsia" w:hAnsi="Times New Roman" w:cs="Times New Roman"/>
          <w:i/>
          <w:iCs/>
        </w:rPr>
        <w:t>these</w:t>
      </w:r>
      <w:r w:rsidRPr="00532347">
        <w:rPr>
          <w:rFonts w:ascii="Times New Roman" w:eastAsiaTheme="minorEastAsia" w:hAnsi="Times New Roman" w:cs="Times New Roman"/>
          <w:i/>
          <w:iCs/>
          <w:kern w:val="0"/>
          <w14:ligatures w14:val="none"/>
        </w:rPr>
        <w:t xml:space="preserve"> </w:t>
      </w:r>
      <w:r w:rsidR="00FC4D6C" w:rsidRPr="00532347">
        <w:rPr>
          <w:rFonts w:ascii="Times New Roman" w:eastAsiaTheme="minorEastAsia" w:hAnsi="Times New Roman" w:cs="Times New Roman"/>
          <w:i/>
          <w:iCs/>
        </w:rPr>
        <w:t>l</w:t>
      </w:r>
      <w:r w:rsidRPr="00532347">
        <w:rPr>
          <w:rFonts w:ascii="Times New Roman" w:eastAsiaTheme="minorEastAsia" w:hAnsi="Times New Roman" w:cs="Times New Roman"/>
          <w:i/>
          <w:iCs/>
          <w:kern w:val="0"/>
          <w14:ligatures w14:val="none"/>
        </w:rPr>
        <w:t xml:space="preserve">esson </w:t>
      </w:r>
      <w:r w:rsidR="00FC4D6C" w:rsidRPr="00532347">
        <w:rPr>
          <w:rFonts w:ascii="Times New Roman" w:eastAsiaTheme="minorEastAsia" w:hAnsi="Times New Roman" w:cs="Times New Roman"/>
          <w:i/>
          <w:iCs/>
        </w:rPr>
        <w:t>p</w:t>
      </w:r>
      <w:r w:rsidRPr="00532347">
        <w:rPr>
          <w:rFonts w:ascii="Times New Roman" w:eastAsiaTheme="minorEastAsia" w:hAnsi="Times New Roman" w:cs="Times New Roman"/>
          <w:i/>
          <w:iCs/>
          <w:kern w:val="0"/>
          <w14:ligatures w14:val="none"/>
        </w:rPr>
        <w:t xml:space="preserve">lans </w:t>
      </w:r>
      <w:r w:rsidR="00FC4D6C" w:rsidRPr="00532347">
        <w:rPr>
          <w:rFonts w:ascii="Times New Roman" w:eastAsiaTheme="minorEastAsia" w:hAnsi="Times New Roman" w:cs="Times New Roman"/>
          <w:i/>
          <w:iCs/>
        </w:rPr>
        <w:t>illustrate</w:t>
      </w:r>
      <w:r w:rsidRPr="00532347">
        <w:rPr>
          <w:rFonts w:ascii="Times New Roman" w:eastAsiaTheme="minorEastAsia" w:hAnsi="Times New Roman" w:cs="Times New Roman"/>
          <w:i/>
          <w:iCs/>
          <w:kern w:val="0"/>
          <w14:ligatures w14:val="none"/>
        </w:rPr>
        <w:t xml:space="preserve"> </w:t>
      </w:r>
      <w:r w:rsidR="0019013E" w:rsidRPr="00532347">
        <w:rPr>
          <w:rFonts w:ascii="Times New Roman" w:eastAsiaTheme="minorEastAsia" w:hAnsi="Times New Roman" w:cs="Times New Roman"/>
          <w:i/>
          <w:iCs/>
          <w:kern w:val="0"/>
          <w14:ligatures w14:val="none"/>
        </w:rPr>
        <w:t>how to integrate the</w:t>
      </w:r>
      <w:r w:rsidRPr="00532347">
        <w:rPr>
          <w:rFonts w:ascii="Times New Roman" w:eastAsiaTheme="minorEastAsia" w:hAnsi="Times New Roman" w:cs="Times New Roman"/>
          <w:i/>
          <w:iCs/>
          <w:kern w:val="0"/>
          <w14:ligatures w14:val="none"/>
        </w:rPr>
        <w:t xml:space="preserve"> three phases of scaffolded instruction</w:t>
      </w:r>
      <w:r w:rsidR="003C659C" w:rsidRPr="00532347">
        <w:rPr>
          <w:rFonts w:ascii="Times New Roman" w:eastAsiaTheme="minorEastAsia" w:hAnsi="Times New Roman" w:cs="Times New Roman"/>
          <w:i/>
          <w:iCs/>
          <w:kern w:val="0"/>
          <w14:ligatures w14:val="none"/>
        </w:rPr>
        <w:t xml:space="preserve"> </w:t>
      </w:r>
      <w:r w:rsidR="0019013E" w:rsidRPr="00532347">
        <w:rPr>
          <w:rFonts w:ascii="Times New Roman" w:eastAsiaTheme="minorEastAsia" w:hAnsi="Times New Roman" w:cs="Times New Roman"/>
          <w:i/>
          <w:iCs/>
          <w:kern w:val="0"/>
          <w14:ligatures w14:val="none"/>
        </w:rPr>
        <w:t>(</w:t>
      </w:r>
      <w:r w:rsidR="00BD5AD3" w:rsidRPr="00532347">
        <w:rPr>
          <w:rFonts w:ascii="Times New Roman" w:eastAsiaTheme="minorEastAsia" w:hAnsi="Times New Roman" w:cs="Times New Roman"/>
          <w:i/>
          <w:iCs/>
          <w:kern w:val="0"/>
          <w14:ligatures w14:val="none"/>
        </w:rPr>
        <w:t>M</w:t>
      </w:r>
      <w:r w:rsidRPr="00532347">
        <w:rPr>
          <w:rFonts w:ascii="Times New Roman" w:eastAsiaTheme="minorEastAsia" w:hAnsi="Times New Roman" w:cs="Times New Roman"/>
          <w:i/>
          <w:iCs/>
          <w:kern w:val="0"/>
          <w14:ligatures w14:val="none"/>
        </w:rPr>
        <w:t xml:space="preserve">odeling </w:t>
      </w:r>
      <w:r w:rsidR="00BD5AD3" w:rsidRPr="00532347">
        <w:rPr>
          <w:rFonts w:ascii="Times New Roman" w:eastAsiaTheme="minorEastAsia" w:hAnsi="Times New Roman" w:cs="Times New Roman"/>
          <w:i/>
          <w:iCs/>
          <w:kern w:val="0"/>
          <w14:ligatures w14:val="none"/>
        </w:rPr>
        <w:t>P</w:t>
      </w:r>
      <w:r w:rsidRPr="00532347">
        <w:rPr>
          <w:rFonts w:ascii="Times New Roman" w:eastAsiaTheme="minorEastAsia" w:hAnsi="Times New Roman" w:cs="Times New Roman"/>
          <w:i/>
          <w:iCs/>
          <w:kern w:val="0"/>
          <w14:ligatures w14:val="none"/>
        </w:rPr>
        <w:t xml:space="preserve">hase, </w:t>
      </w:r>
      <w:r w:rsidR="00BD5AD3" w:rsidRPr="00532347">
        <w:rPr>
          <w:rFonts w:ascii="Times New Roman" w:eastAsiaTheme="minorEastAsia" w:hAnsi="Times New Roman" w:cs="Times New Roman"/>
          <w:i/>
          <w:iCs/>
        </w:rPr>
        <w:t>G</w:t>
      </w:r>
      <w:r w:rsidR="00FC4D6C" w:rsidRPr="00532347">
        <w:rPr>
          <w:rFonts w:ascii="Times New Roman" w:eastAsiaTheme="minorEastAsia" w:hAnsi="Times New Roman" w:cs="Times New Roman"/>
          <w:i/>
          <w:iCs/>
        </w:rPr>
        <w:t xml:space="preserve">uided </w:t>
      </w:r>
      <w:r w:rsidR="00BD5AD3" w:rsidRPr="00532347">
        <w:rPr>
          <w:rFonts w:ascii="Times New Roman" w:eastAsiaTheme="minorEastAsia" w:hAnsi="Times New Roman" w:cs="Times New Roman"/>
          <w:i/>
          <w:iCs/>
        </w:rPr>
        <w:t>P</w:t>
      </w:r>
      <w:r w:rsidR="00FC4D6C" w:rsidRPr="00532347">
        <w:rPr>
          <w:rFonts w:ascii="Times New Roman" w:eastAsiaTheme="minorEastAsia" w:hAnsi="Times New Roman" w:cs="Times New Roman"/>
          <w:i/>
          <w:iCs/>
        </w:rPr>
        <w:t>ractice</w:t>
      </w:r>
      <w:r w:rsidR="00BD5AD3" w:rsidRPr="00532347">
        <w:rPr>
          <w:rFonts w:ascii="Times New Roman" w:eastAsiaTheme="minorEastAsia" w:hAnsi="Times New Roman" w:cs="Times New Roman"/>
          <w:i/>
          <w:iCs/>
        </w:rPr>
        <w:t xml:space="preserve"> P</w:t>
      </w:r>
      <w:r w:rsidR="00A9248B" w:rsidRPr="00532347">
        <w:rPr>
          <w:rFonts w:ascii="Times New Roman" w:eastAsiaTheme="minorEastAsia" w:hAnsi="Times New Roman" w:cs="Times New Roman"/>
          <w:i/>
          <w:iCs/>
        </w:rPr>
        <w:t>hase</w:t>
      </w:r>
      <w:r w:rsidR="00A9248B" w:rsidRPr="00532347">
        <w:rPr>
          <w:rFonts w:ascii="Times New Roman" w:eastAsiaTheme="minorEastAsia" w:hAnsi="Times New Roman" w:cs="Times New Roman"/>
          <w:i/>
          <w:iCs/>
          <w:kern w:val="0"/>
          <w14:ligatures w14:val="none"/>
        </w:rPr>
        <w:t>,</w:t>
      </w:r>
      <w:r w:rsidRPr="00532347">
        <w:rPr>
          <w:rFonts w:ascii="Times New Roman" w:eastAsiaTheme="minorEastAsia" w:hAnsi="Times New Roman" w:cs="Times New Roman"/>
          <w:i/>
          <w:iCs/>
          <w:kern w:val="0"/>
          <w14:ligatures w14:val="none"/>
        </w:rPr>
        <w:t xml:space="preserve"> and the </w:t>
      </w:r>
      <w:r w:rsidR="00BD5AD3" w:rsidRPr="00532347">
        <w:rPr>
          <w:rFonts w:ascii="Times New Roman" w:eastAsiaTheme="minorEastAsia" w:hAnsi="Times New Roman" w:cs="Times New Roman"/>
          <w:i/>
          <w:iCs/>
          <w:kern w:val="0"/>
          <w14:ligatures w14:val="none"/>
        </w:rPr>
        <w:t>I</w:t>
      </w:r>
      <w:r w:rsidRPr="00532347">
        <w:rPr>
          <w:rFonts w:ascii="Times New Roman" w:eastAsiaTheme="minorEastAsia" w:hAnsi="Times New Roman" w:cs="Times New Roman"/>
          <w:i/>
          <w:iCs/>
          <w:kern w:val="0"/>
          <w14:ligatures w14:val="none"/>
        </w:rPr>
        <w:t>ndependent</w:t>
      </w:r>
      <w:r w:rsidR="00532347">
        <w:rPr>
          <w:rFonts w:ascii="Times New Roman" w:eastAsiaTheme="minorEastAsia" w:hAnsi="Times New Roman" w:cs="Times New Roman"/>
          <w:i/>
          <w:iCs/>
          <w:kern w:val="0"/>
          <w14:ligatures w14:val="none"/>
        </w:rPr>
        <w:t xml:space="preserve"> Practice</w:t>
      </w:r>
      <w:r w:rsidRPr="00532347">
        <w:rPr>
          <w:rFonts w:ascii="Times New Roman" w:eastAsiaTheme="minorEastAsia" w:hAnsi="Times New Roman" w:cs="Times New Roman"/>
          <w:i/>
          <w:iCs/>
          <w:kern w:val="0"/>
          <w14:ligatures w14:val="none"/>
        </w:rPr>
        <w:t xml:space="preserve"> </w:t>
      </w:r>
      <w:r w:rsidR="00BD5AD3" w:rsidRPr="00532347">
        <w:rPr>
          <w:rFonts w:ascii="Times New Roman" w:eastAsiaTheme="minorEastAsia" w:hAnsi="Times New Roman" w:cs="Times New Roman"/>
          <w:i/>
          <w:iCs/>
          <w:kern w:val="0"/>
          <w14:ligatures w14:val="none"/>
        </w:rPr>
        <w:t>P</w:t>
      </w:r>
      <w:r w:rsidRPr="00532347">
        <w:rPr>
          <w:rFonts w:ascii="Times New Roman" w:eastAsiaTheme="minorEastAsia" w:hAnsi="Times New Roman" w:cs="Times New Roman"/>
          <w:i/>
          <w:iCs/>
          <w:kern w:val="0"/>
          <w14:ligatures w14:val="none"/>
        </w:rPr>
        <w:t>hase</w:t>
      </w:r>
      <w:r w:rsidR="0019013E" w:rsidRPr="00532347">
        <w:rPr>
          <w:rFonts w:ascii="Times New Roman" w:eastAsiaTheme="minorEastAsia" w:hAnsi="Times New Roman" w:cs="Times New Roman"/>
          <w:i/>
          <w:iCs/>
          <w:kern w:val="0"/>
          <w14:ligatures w14:val="none"/>
        </w:rPr>
        <w:t>) into their lessons</w:t>
      </w:r>
      <w:r w:rsidRPr="00532347">
        <w:rPr>
          <w:rFonts w:ascii="Times New Roman" w:eastAsiaTheme="minorEastAsia" w:hAnsi="Times New Roman" w:cs="Times New Roman"/>
          <w:i/>
          <w:iCs/>
          <w:kern w:val="0"/>
          <w14:ligatures w14:val="none"/>
        </w:rPr>
        <w:t xml:space="preserve">. </w:t>
      </w:r>
      <w:r w:rsidR="00FE4BD7" w:rsidRPr="00532347">
        <w:rPr>
          <w:rFonts w:ascii="Times New Roman" w:eastAsiaTheme="minorEastAsia" w:hAnsi="Times New Roman" w:cs="Times New Roman"/>
          <w:i/>
          <w:iCs/>
        </w:rPr>
        <w:t>Participants</w:t>
      </w:r>
      <w:r w:rsidRPr="00532347">
        <w:rPr>
          <w:rFonts w:ascii="Times New Roman" w:eastAsiaTheme="minorEastAsia" w:hAnsi="Times New Roman" w:cs="Times New Roman"/>
          <w:i/>
          <w:iCs/>
          <w:kern w:val="0"/>
          <w14:ligatures w14:val="none"/>
        </w:rPr>
        <w:t xml:space="preserve"> may need to spend several days </w:t>
      </w:r>
      <w:r w:rsidR="0019013E" w:rsidRPr="00532347">
        <w:rPr>
          <w:rFonts w:ascii="Times New Roman" w:eastAsiaTheme="minorEastAsia" w:hAnsi="Times New Roman" w:cs="Times New Roman"/>
          <w:i/>
          <w:iCs/>
          <w:kern w:val="0"/>
          <w14:ligatures w14:val="none"/>
        </w:rPr>
        <w:t>on each</w:t>
      </w:r>
      <w:r w:rsidRPr="00532347">
        <w:rPr>
          <w:rFonts w:ascii="Times New Roman" w:eastAsiaTheme="minorEastAsia" w:hAnsi="Times New Roman" w:cs="Times New Roman"/>
          <w:i/>
          <w:iCs/>
          <w:kern w:val="0"/>
          <w14:ligatures w14:val="none"/>
        </w:rPr>
        <w:t xml:space="preserve"> of the</w:t>
      </w:r>
      <w:r w:rsidR="0019013E" w:rsidRPr="00532347">
        <w:rPr>
          <w:rFonts w:ascii="Times New Roman" w:eastAsiaTheme="minorEastAsia" w:hAnsi="Times New Roman" w:cs="Times New Roman"/>
          <w:i/>
          <w:iCs/>
          <w:kern w:val="0"/>
          <w14:ligatures w14:val="none"/>
        </w:rPr>
        <w:t>se</w:t>
      </w:r>
      <w:r w:rsidRPr="00532347">
        <w:rPr>
          <w:rFonts w:ascii="Times New Roman" w:eastAsiaTheme="minorEastAsia" w:hAnsi="Times New Roman" w:cs="Times New Roman"/>
          <w:i/>
          <w:iCs/>
          <w:kern w:val="0"/>
          <w14:ligatures w14:val="none"/>
        </w:rPr>
        <w:t xml:space="preserve"> phases before moving</w:t>
      </w:r>
      <w:r w:rsidR="00621C22" w:rsidRPr="00532347">
        <w:rPr>
          <w:rFonts w:ascii="Times New Roman" w:eastAsiaTheme="minorEastAsia" w:hAnsi="Times New Roman" w:cs="Times New Roman"/>
          <w:i/>
          <w:iCs/>
          <w:kern w:val="0"/>
          <w14:ligatures w14:val="none"/>
        </w:rPr>
        <w:t xml:space="preserve"> their students</w:t>
      </w:r>
      <w:r w:rsidRPr="00532347">
        <w:rPr>
          <w:rFonts w:ascii="Times New Roman" w:eastAsiaTheme="minorEastAsia" w:hAnsi="Times New Roman" w:cs="Times New Roman"/>
          <w:i/>
          <w:iCs/>
          <w:kern w:val="0"/>
          <w14:ligatures w14:val="none"/>
        </w:rPr>
        <w:t xml:space="preserve"> to the next phase. </w:t>
      </w:r>
      <w:r w:rsidR="0019013E" w:rsidRPr="00532347">
        <w:rPr>
          <w:rFonts w:ascii="Times New Roman" w:eastAsiaTheme="minorEastAsia" w:hAnsi="Times New Roman" w:cs="Times New Roman"/>
          <w:i/>
          <w:iCs/>
          <w:kern w:val="0"/>
          <w14:ligatures w14:val="none"/>
        </w:rPr>
        <w:t>For example, t</w:t>
      </w:r>
      <w:r w:rsidRPr="00532347">
        <w:rPr>
          <w:rFonts w:ascii="Times New Roman" w:eastAsiaTheme="minorEastAsia" w:hAnsi="Times New Roman" w:cs="Times New Roman"/>
          <w:i/>
          <w:iCs/>
          <w:kern w:val="0"/>
          <w14:ligatures w14:val="none"/>
        </w:rPr>
        <w:t xml:space="preserve">he </w:t>
      </w:r>
      <w:r w:rsidR="00BD5AD3" w:rsidRPr="00532347">
        <w:rPr>
          <w:rFonts w:ascii="Times New Roman" w:eastAsiaTheme="minorEastAsia" w:hAnsi="Times New Roman" w:cs="Times New Roman"/>
          <w:i/>
          <w:iCs/>
          <w:kern w:val="0"/>
          <w14:ligatures w14:val="none"/>
        </w:rPr>
        <w:t>M</w:t>
      </w:r>
      <w:r w:rsidRPr="00532347">
        <w:rPr>
          <w:rFonts w:ascii="Times New Roman" w:eastAsiaTheme="minorEastAsia" w:hAnsi="Times New Roman" w:cs="Times New Roman"/>
          <w:i/>
          <w:iCs/>
          <w:kern w:val="0"/>
          <w14:ligatures w14:val="none"/>
        </w:rPr>
        <w:t xml:space="preserve">odeling </w:t>
      </w:r>
      <w:r w:rsidR="00BD5AD3" w:rsidRPr="00532347">
        <w:rPr>
          <w:rFonts w:ascii="Times New Roman" w:eastAsiaTheme="minorEastAsia" w:hAnsi="Times New Roman" w:cs="Times New Roman"/>
          <w:i/>
          <w:iCs/>
          <w:kern w:val="0"/>
          <w14:ligatures w14:val="none"/>
        </w:rPr>
        <w:t>P</w:t>
      </w:r>
      <w:r w:rsidRPr="00532347">
        <w:rPr>
          <w:rFonts w:ascii="Times New Roman" w:eastAsiaTheme="minorEastAsia" w:hAnsi="Times New Roman" w:cs="Times New Roman"/>
          <w:i/>
          <w:iCs/>
          <w:kern w:val="0"/>
          <w14:ligatures w14:val="none"/>
        </w:rPr>
        <w:t xml:space="preserve">hase may take 3 or 4 days; the </w:t>
      </w:r>
      <w:r w:rsidR="00BD5AD3" w:rsidRPr="00532347">
        <w:rPr>
          <w:rFonts w:ascii="Times New Roman" w:eastAsiaTheme="minorEastAsia" w:hAnsi="Times New Roman" w:cs="Times New Roman"/>
          <w:i/>
          <w:iCs/>
          <w:kern w:val="0"/>
          <w14:ligatures w14:val="none"/>
        </w:rPr>
        <w:t>G</w:t>
      </w:r>
      <w:r w:rsidRPr="00532347">
        <w:rPr>
          <w:rFonts w:ascii="Times New Roman" w:eastAsiaTheme="minorEastAsia" w:hAnsi="Times New Roman" w:cs="Times New Roman"/>
          <w:i/>
          <w:iCs/>
          <w:kern w:val="0"/>
          <w14:ligatures w14:val="none"/>
        </w:rPr>
        <w:t xml:space="preserve">uided </w:t>
      </w:r>
      <w:r w:rsidR="00BD5AD3" w:rsidRPr="00532347">
        <w:rPr>
          <w:rFonts w:ascii="Times New Roman" w:eastAsiaTheme="minorEastAsia" w:hAnsi="Times New Roman" w:cs="Times New Roman"/>
          <w:i/>
          <w:iCs/>
          <w:kern w:val="0"/>
          <w14:ligatures w14:val="none"/>
        </w:rPr>
        <w:t>P</w:t>
      </w:r>
      <w:r w:rsidRPr="00532347">
        <w:rPr>
          <w:rFonts w:ascii="Times New Roman" w:eastAsiaTheme="minorEastAsia" w:hAnsi="Times New Roman" w:cs="Times New Roman"/>
          <w:i/>
          <w:iCs/>
          <w:kern w:val="0"/>
          <w14:ligatures w14:val="none"/>
        </w:rPr>
        <w:t>ractice may take several days</w:t>
      </w:r>
      <w:r w:rsidR="00FD4636" w:rsidRPr="00532347">
        <w:rPr>
          <w:rFonts w:ascii="Times New Roman" w:eastAsiaTheme="minorEastAsia" w:hAnsi="Times New Roman" w:cs="Times New Roman"/>
          <w:i/>
          <w:iCs/>
          <w:kern w:val="0"/>
          <w14:ligatures w14:val="none"/>
        </w:rPr>
        <w:t>;</w:t>
      </w:r>
      <w:r w:rsidRPr="00532347">
        <w:rPr>
          <w:rFonts w:ascii="Times New Roman" w:eastAsiaTheme="minorEastAsia" w:hAnsi="Times New Roman" w:cs="Times New Roman"/>
          <w:i/>
          <w:iCs/>
          <w:kern w:val="0"/>
          <w14:ligatures w14:val="none"/>
        </w:rPr>
        <w:t xml:space="preserve"> and so forth. In </w:t>
      </w:r>
      <w:r w:rsidR="003C659C" w:rsidRPr="00532347">
        <w:rPr>
          <w:rFonts w:ascii="Times New Roman" w:eastAsiaTheme="minorEastAsia" w:hAnsi="Times New Roman" w:cs="Times New Roman"/>
          <w:i/>
          <w:iCs/>
          <w:kern w:val="0"/>
          <w14:ligatures w14:val="none"/>
        </w:rPr>
        <w:t>addition,</w:t>
      </w:r>
      <w:r w:rsidR="003C659C" w:rsidRPr="00532347">
        <w:rPr>
          <w:rFonts w:ascii="Times New Roman" w:eastAsiaTheme="minorEastAsia" w:hAnsi="Times New Roman" w:cs="Times New Roman"/>
          <w:i/>
          <w:iCs/>
        </w:rPr>
        <w:t xml:space="preserve"> participants</w:t>
      </w:r>
      <w:r w:rsidR="005A0E4A" w:rsidRPr="00532347">
        <w:rPr>
          <w:rFonts w:ascii="Times New Roman" w:eastAsiaTheme="minorEastAsia" w:hAnsi="Times New Roman" w:cs="Times New Roman"/>
          <w:i/>
          <w:iCs/>
        </w:rPr>
        <w:t xml:space="preserve"> </w:t>
      </w:r>
      <w:r w:rsidRPr="00532347">
        <w:rPr>
          <w:rFonts w:ascii="Times New Roman" w:eastAsiaTheme="minorEastAsia" w:hAnsi="Times New Roman" w:cs="Times New Roman"/>
          <w:i/>
          <w:iCs/>
          <w:kern w:val="0"/>
          <w14:ligatures w14:val="none"/>
        </w:rPr>
        <w:t xml:space="preserve">may </w:t>
      </w:r>
      <w:r w:rsidR="00FC4D6C" w:rsidRPr="00532347">
        <w:rPr>
          <w:rFonts w:ascii="Times New Roman" w:eastAsiaTheme="minorEastAsia" w:hAnsi="Times New Roman" w:cs="Times New Roman"/>
          <w:i/>
          <w:iCs/>
        </w:rPr>
        <w:t xml:space="preserve">be at the </w:t>
      </w:r>
      <w:r w:rsidR="00BD5AD3" w:rsidRPr="00532347">
        <w:rPr>
          <w:rFonts w:ascii="Times New Roman" w:eastAsiaTheme="minorEastAsia" w:hAnsi="Times New Roman" w:cs="Times New Roman"/>
          <w:i/>
          <w:iCs/>
        </w:rPr>
        <w:t>I</w:t>
      </w:r>
      <w:r w:rsidR="00FC4D6C" w:rsidRPr="00532347">
        <w:rPr>
          <w:rFonts w:ascii="Times New Roman" w:eastAsiaTheme="minorEastAsia" w:hAnsi="Times New Roman" w:cs="Times New Roman"/>
          <w:i/>
          <w:iCs/>
        </w:rPr>
        <w:t>ndependent</w:t>
      </w:r>
      <w:r w:rsidR="00BD5AD3" w:rsidRPr="00532347">
        <w:rPr>
          <w:rFonts w:ascii="Times New Roman" w:eastAsiaTheme="minorEastAsia" w:hAnsi="Times New Roman" w:cs="Times New Roman"/>
          <w:i/>
          <w:iCs/>
        </w:rPr>
        <w:t xml:space="preserve"> </w:t>
      </w:r>
      <w:r w:rsidR="00532347">
        <w:rPr>
          <w:rFonts w:ascii="Times New Roman" w:eastAsiaTheme="minorEastAsia" w:hAnsi="Times New Roman" w:cs="Times New Roman"/>
          <w:i/>
          <w:iCs/>
        </w:rPr>
        <w:t xml:space="preserve">Practice </w:t>
      </w:r>
      <w:r w:rsidR="00BD5AD3" w:rsidRPr="00532347">
        <w:rPr>
          <w:rFonts w:ascii="Times New Roman" w:eastAsiaTheme="minorEastAsia" w:hAnsi="Times New Roman" w:cs="Times New Roman"/>
          <w:i/>
          <w:iCs/>
        </w:rPr>
        <w:t>P</w:t>
      </w:r>
      <w:r w:rsidR="00FC4D6C" w:rsidRPr="00532347">
        <w:rPr>
          <w:rFonts w:ascii="Times New Roman" w:eastAsiaTheme="minorEastAsia" w:hAnsi="Times New Roman" w:cs="Times New Roman"/>
          <w:i/>
          <w:iCs/>
        </w:rPr>
        <w:t xml:space="preserve">hase when they </w:t>
      </w:r>
      <w:r w:rsidRPr="00532347">
        <w:rPr>
          <w:rFonts w:ascii="Times New Roman" w:eastAsiaTheme="minorEastAsia" w:hAnsi="Times New Roman" w:cs="Times New Roman"/>
          <w:i/>
          <w:iCs/>
          <w:kern w:val="0"/>
          <w14:ligatures w14:val="none"/>
        </w:rPr>
        <w:t xml:space="preserve">discover that </w:t>
      </w:r>
      <w:r w:rsidR="00621C22" w:rsidRPr="00532347">
        <w:rPr>
          <w:rFonts w:ascii="Times New Roman" w:eastAsiaTheme="minorEastAsia" w:hAnsi="Times New Roman" w:cs="Times New Roman"/>
          <w:i/>
          <w:iCs/>
          <w:kern w:val="0"/>
          <w14:ligatures w14:val="none"/>
        </w:rPr>
        <w:t xml:space="preserve">their </w:t>
      </w:r>
      <w:r w:rsidRPr="00532347">
        <w:rPr>
          <w:rFonts w:ascii="Times New Roman" w:eastAsiaTheme="minorEastAsia" w:hAnsi="Times New Roman" w:cs="Times New Roman"/>
          <w:i/>
          <w:iCs/>
          <w:kern w:val="0"/>
          <w14:ligatures w14:val="none"/>
        </w:rPr>
        <w:t xml:space="preserve">students are having </w:t>
      </w:r>
      <w:r w:rsidR="00FC4D6C" w:rsidRPr="00532347">
        <w:rPr>
          <w:rFonts w:ascii="Times New Roman" w:eastAsiaTheme="minorEastAsia" w:hAnsi="Times New Roman" w:cs="Times New Roman"/>
          <w:i/>
          <w:iCs/>
        </w:rPr>
        <w:t xml:space="preserve">difficulty implementing </w:t>
      </w:r>
      <w:r w:rsidR="0019013E" w:rsidRPr="00532347">
        <w:rPr>
          <w:rFonts w:ascii="Times New Roman" w:eastAsiaTheme="minorEastAsia" w:hAnsi="Times New Roman" w:cs="Times New Roman"/>
          <w:i/>
          <w:iCs/>
        </w:rPr>
        <w:t>the</w:t>
      </w:r>
      <w:r w:rsidR="00FC4D6C" w:rsidRPr="00532347">
        <w:rPr>
          <w:rFonts w:ascii="Times New Roman" w:eastAsiaTheme="minorEastAsia" w:hAnsi="Times New Roman" w:cs="Times New Roman"/>
          <w:i/>
          <w:iCs/>
        </w:rPr>
        <w:t xml:space="preserve"> routine</w:t>
      </w:r>
      <w:r w:rsidR="003C659C" w:rsidRPr="00532347">
        <w:rPr>
          <w:rFonts w:ascii="Times New Roman" w:eastAsiaTheme="minorEastAsia" w:hAnsi="Times New Roman" w:cs="Times New Roman"/>
          <w:i/>
          <w:iCs/>
        </w:rPr>
        <w:t>.</w:t>
      </w:r>
      <w:r w:rsidRPr="00532347">
        <w:rPr>
          <w:rFonts w:ascii="Times New Roman" w:eastAsiaTheme="minorEastAsia" w:hAnsi="Times New Roman" w:cs="Times New Roman"/>
          <w:i/>
          <w:iCs/>
          <w:kern w:val="0"/>
          <w14:ligatures w14:val="none"/>
        </w:rPr>
        <w:t xml:space="preserve"> </w:t>
      </w:r>
      <w:r w:rsidR="00FC4D6C" w:rsidRPr="00532347">
        <w:rPr>
          <w:rFonts w:ascii="Times New Roman" w:eastAsiaTheme="minorEastAsia" w:hAnsi="Times New Roman" w:cs="Times New Roman"/>
          <w:i/>
          <w:iCs/>
        </w:rPr>
        <w:t xml:space="preserve">In </w:t>
      </w:r>
      <w:r w:rsidR="006978A9" w:rsidRPr="00532347">
        <w:rPr>
          <w:rFonts w:ascii="Times New Roman" w:eastAsiaTheme="minorEastAsia" w:hAnsi="Times New Roman" w:cs="Times New Roman"/>
          <w:i/>
          <w:iCs/>
        </w:rPr>
        <w:t xml:space="preserve">this </w:t>
      </w:r>
      <w:r w:rsidR="00FC4D6C" w:rsidRPr="00532347">
        <w:rPr>
          <w:rFonts w:ascii="Times New Roman" w:eastAsiaTheme="minorEastAsia" w:hAnsi="Times New Roman" w:cs="Times New Roman"/>
          <w:i/>
          <w:iCs/>
        </w:rPr>
        <w:t xml:space="preserve">case, </w:t>
      </w:r>
      <w:r w:rsidR="0019013E" w:rsidRPr="00532347">
        <w:rPr>
          <w:rFonts w:ascii="Times New Roman" w:eastAsiaTheme="minorEastAsia" w:hAnsi="Times New Roman" w:cs="Times New Roman"/>
          <w:i/>
          <w:iCs/>
        </w:rPr>
        <w:t xml:space="preserve">the </w:t>
      </w:r>
      <w:r w:rsidR="006978A9" w:rsidRPr="00532347">
        <w:rPr>
          <w:rFonts w:ascii="Times New Roman" w:eastAsiaTheme="minorEastAsia" w:hAnsi="Times New Roman" w:cs="Times New Roman"/>
          <w:i/>
          <w:iCs/>
          <w:kern w:val="0"/>
          <w14:ligatures w14:val="none"/>
        </w:rPr>
        <w:t xml:space="preserve">participant </w:t>
      </w:r>
      <w:r w:rsidR="00FC4D6C" w:rsidRPr="00532347">
        <w:rPr>
          <w:rFonts w:ascii="Times New Roman" w:eastAsiaTheme="minorEastAsia" w:hAnsi="Times New Roman" w:cs="Times New Roman"/>
          <w:i/>
          <w:iCs/>
        </w:rPr>
        <w:t>will</w:t>
      </w:r>
      <w:r w:rsidRPr="00532347">
        <w:rPr>
          <w:rFonts w:ascii="Times New Roman" w:eastAsiaTheme="minorEastAsia" w:hAnsi="Times New Roman" w:cs="Times New Roman"/>
          <w:i/>
          <w:iCs/>
          <w:kern w:val="0"/>
          <w14:ligatures w14:val="none"/>
        </w:rPr>
        <w:t xml:space="preserve"> need to</w:t>
      </w:r>
      <w:r w:rsidR="00FC4D6C" w:rsidRPr="00532347">
        <w:rPr>
          <w:rFonts w:ascii="Times New Roman" w:eastAsiaTheme="minorEastAsia" w:hAnsi="Times New Roman" w:cs="Times New Roman"/>
          <w:i/>
          <w:iCs/>
        </w:rPr>
        <w:t xml:space="preserve"> conduct </w:t>
      </w:r>
      <w:r w:rsidR="006978A9" w:rsidRPr="00532347">
        <w:rPr>
          <w:rFonts w:ascii="Times New Roman" w:eastAsiaTheme="minorEastAsia" w:hAnsi="Times New Roman" w:cs="Times New Roman"/>
          <w:i/>
          <w:iCs/>
        </w:rPr>
        <w:t>“</w:t>
      </w:r>
      <w:r w:rsidR="00FC4D6C" w:rsidRPr="00532347">
        <w:rPr>
          <w:rFonts w:ascii="Times New Roman" w:eastAsiaTheme="minorEastAsia" w:hAnsi="Times New Roman" w:cs="Times New Roman"/>
          <w:i/>
          <w:iCs/>
        </w:rPr>
        <w:t>tune up</w:t>
      </w:r>
      <w:r w:rsidR="006978A9" w:rsidRPr="00532347">
        <w:rPr>
          <w:rFonts w:ascii="Times New Roman" w:eastAsiaTheme="minorEastAsia" w:hAnsi="Times New Roman" w:cs="Times New Roman"/>
          <w:i/>
          <w:iCs/>
        </w:rPr>
        <w:t>”</w:t>
      </w:r>
      <w:r w:rsidR="00FC4D6C" w:rsidRPr="00532347">
        <w:rPr>
          <w:rFonts w:ascii="Times New Roman" w:eastAsiaTheme="minorEastAsia" w:hAnsi="Times New Roman" w:cs="Times New Roman"/>
          <w:i/>
          <w:iCs/>
        </w:rPr>
        <w:t xml:space="preserve"> lessons</w:t>
      </w:r>
      <w:r w:rsidRPr="00532347">
        <w:rPr>
          <w:rFonts w:ascii="Times New Roman" w:eastAsiaTheme="minorEastAsia" w:hAnsi="Times New Roman" w:cs="Times New Roman"/>
          <w:i/>
          <w:iCs/>
          <w:kern w:val="0"/>
          <w14:ligatures w14:val="none"/>
        </w:rPr>
        <w:t xml:space="preserve"> </w:t>
      </w:r>
      <w:r w:rsidR="0019013E" w:rsidRPr="00532347">
        <w:rPr>
          <w:rFonts w:ascii="Times New Roman" w:eastAsiaTheme="minorEastAsia" w:hAnsi="Times New Roman" w:cs="Times New Roman"/>
          <w:i/>
          <w:iCs/>
          <w:kern w:val="0"/>
          <w14:ligatures w14:val="none"/>
        </w:rPr>
        <w:t xml:space="preserve">by </w:t>
      </w:r>
      <w:r w:rsidRPr="00532347">
        <w:rPr>
          <w:rFonts w:ascii="Times New Roman" w:eastAsiaTheme="minorEastAsia" w:hAnsi="Times New Roman" w:cs="Times New Roman"/>
          <w:i/>
          <w:iCs/>
          <w:kern w:val="0"/>
          <w14:ligatures w14:val="none"/>
        </w:rPr>
        <w:t>go</w:t>
      </w:r>
      <w:r w:rsidR="0019013E" w:rsidRPr="00532347">
        <w:rPr>
          <w:rFonts w:ascii="Times New Roman" w:eastAsiaTheme="minorEastAsia" w:hAnsi="Times New Roman" w:cs="Times New Roman"/>
          <w:i/>
          <w:iCs/>
          <w:kern w:val="0"/>
          <w14:ligatures w14:val="none"/>
        </w:rPr>
        <w:t>ing</w:t>
      </w:r>
      <w:r w:rsidRPr="00532347">
        <w:rPr>
          <w:rFonts w:ascii="Times New Roman" w:eastAsiaTheme="minorEastAsia" w:hAnsi="Times New Roman" w:cs="Times New Roman"/>
          <w:i/>
          <w:iCs/>
          <w:kern w:val="0"/>
          <w14:ligatures w14:val="none"/>
        </w:rPr>
        <w:t xml:space="preserve"> back to the </w:t>
      </w:r>
      <w:r w:rsidR="00BD5AD3" w:rsidRPr="00532347">
        <w:rPr>
          <w:rFonts w:ascii="Times New Roman" w:eastAsiaTheme="minorEastAsia" w:hAnsi="Times New Roman" w:cs="Times New Roman"/>
          <w:i/>
          <w:iCs/>
          <w:kern w:val="0"/>
          <w14:ligatures w14:val="none"/>
        </w:rPr>
        <w:t>M</w:t>
      </w:r>
      <w:r w:rsidRPr="00532347">
        <w:rPr>
          <w:rFonts w:ascii="Times New Roman" w:eastAsiaTheme="minorEastAsia" w:hAnsi="Times New Roman" w:cs="Times New Roman"/>
          <w:i/>
          <w:iCs/>
          <w:kern w:val="0"/>
          <w14:ligatures w14:val="none"/>
        </w:rPr>
        <w:t xml:space="preserve">odeling </w:t>
      </w:r>
      <w:r w:rsidR="003C659C" w:rsidRPr="00532347">
        <w:rPr>
          <w:rFonts w:ascii="Times New Roman" w:eastAsiaTheme="minorEastAsia" w:hAnsi="Times New Roman" w:cs="Times New Roman"/>
          <w:i/>
          <w:iCs/>
          <w:kern w:val="0"/>
          <w14:ligatures w14:val="none"/>
        </w:rPr>
        <w:t>and/</w:t>
      </w:r>
      <w:r w:rsidRPr="00532347">
        <w:rPr>
          <w:rFonts w:ascii="Times New Roman" w:eastAsiaTheme="minorEastAsia" w:hAnsi="Times New Roman" w:cs="Times New Roman"/>
          <w:i/>
          <w:iCs/>
          <w:kern w:val="0"/>
          <w14:ligatures w14:val="none"/>
        </w:rPr>
        <w:t xml:space="preserve">or </w:t>
      </w:r>
      <w:r w:rsidR="00BD5AD3" w:rsidRPr="00532347">
        <w:rPr>
          <w:rFonts w:ascii="Times New Roman" w:eastAsiaTheme="minorEastAsia" w:hAnsi="Times New Roman" w:cs="Times New Roman"/>
          <w:i/>
          <w:iCs/>
        </w:rPr>
        <w:t>G</w:t>
      </w:r>
      <w:r w:rsidR="00FC4D6C" w:rsidRPr="00532347">
        <w:rPr>
          <w:rFonts w:ascii="Times New Roman" w:eastAsiaTheme="minorEastAsia" w:hAnsi="Times New Roman" w:cs="Times New Roman"/>
          <w:i/>
          <w:iCs/>
        </w:rPr>
        <w:t xml:space="preserve">uided </w:t>
      </w:r>
      <w:r w:rsidR="00BD5AD3" w:rsidRPr="00532347">
        <w:rPr>
          <w:rFonts w:ascii="Times New Roman" w:eastAsiaTheme="minorEastAsia" w:hAnsi="Times New Roman" w:cs="Times New Roman"/>
          <w:i/>
          <w:iCs/>
        </w:rPr>
        <w:t>P</w:t>
      </w:r>
      <w:r w:rsidR="00FC4D6C" w:rsidRPr="00532347">
        <w:rPr>
          <w:rFonts w:ascii="Times New Roman" w:eastAsiaTheme="minorEastAsia" w:hAnsi="Times New Roman" w:cs="Times New Roman"/>
          <w:i/>
          <w:iCs/>
        </w:rPr>
        <w:t>ractice</w:t>
      </w:r>
      <w:r w:rsidR="00466AD6">
        <w:rPr>
          <w:rFonts w:ascii="Times New Roman" w:eastAsiaTheme="minorEastAsia" w:hAnsi="Times New Roman" w:cs="Times New Roman"/>
          <w:i/>
          <w:iCs/>
        </w:rPr>
        <w:t xml:space="preserve"> </w:t>
      </w:r>
      <w:r w:rsidR="00BD5AD3" w:rsidRPr="00532347">
        <w:rPr>
          <w:rFonts w:ascii="Times New Roman" w:eastAsiaTheme="minorEastAsia" w:hAnsi="Times New Roman" w:cs="Times New Roman"/>
          <w:i/>
          <w:iCs/>
          <w:kern w:val="0"/>
          <w14:ligatures w14:val="none"/>
        </w:rPr>
        <w:t>P</w:t>
      </w:r>
      <w:r w:rsidR="001E38E9" w:rsidRPr="00532347">
        <w:rPr>
          <w:rFonts w:ascii="Times New Roman" w:eastAsiaTheme="minorEastAsia" w:hAnsi="Times New Roman" w:cs="Times New Roman"/>
          <w:i/>
          <w:iCs/>
          <w:kern w:val="0"/>
          <w14:ligatures w14:val="none"/>
        </w:rPr>
        <w:t>hase</w:t>
      </w:r>
      <w:r w:rsidRPr="00532347">
        <w:rPr>
          <w:rFonts w:ascii="Times New Roman" w:eastAsiaTheme="minorEastAsia" w:hAnsi="Times New Roman" w:cs="Times New Roman"/>
          <w:i/>
          <w:iCs/>
          <w:kern w:val="0"/>
          <w14:ligatures w14:val="none"/>
        </w:rPr>
        <w:t xml:space="preserve"> to </w:t>
      </w:r>
      <w:r w:rsidR="003C659C" w:rsidRPr="00532347">
        <w:rPr>
          <w:rFonts w:ascii="Times New Roman" w:eastAsiaTheme="minorEastAsia" w:hAnsi="Times New Roman" w:cs="Times New Roman"/>
          <w:i/>
          <w:iCs/>
          <w:kern w:val="0"/>
          <w14:ligatures w14:val="none"/>
        </w:rPr>
        <w:t>review</w:t>
      </w:r>
      <w:r w:rsidR="003C659C" w:rsidRPr="00532347">
        <w:rPr>
          <w:rFonts w:ascii="Times New Roman" w:eastAsiaTheme="minorEastAsia" w:hAnsi="Times New Roman" w:cs="Times New Roman"/>
          <w:i/>
          <w:iCs/>
        </w:rPr>
        <w:t xml:space="preserve"> how</w:t>
      </w:r>
      <w:r w:rsidR="00C074F2" w:rsidRPr="00532347">
        <w:rPr>
          <w:rFonts w:ascii="Times New Roman" w:eastAsiaTheme="minorEastAsia" w:hAnsi="Times New Roman" w:cs="Times New Roman"/>
          <w:i/>
          <w:iCs/>
        </w:rPr>
        <w:t xml:space="preserve"> to </w:t>
      </w:r>
      <w:r w:rsidR="00701FCD" w:rsidRPr="00532347">
        <w:rPr>
          <w:rFonts w:ascii="Times New Roman" w:eastAsiaTheme="minorEastAsia" w:hAnsi="Times New Roman" w:cs="Times New Roman"/>
          <w:i/>
          <w:iCs/>
          <w:kern w:val="0"/>
          <w14:ligatures w14:val="none"/>
        </w:rPr>
        <w:t>us</w:t>
      </w:r>
      <w:r w:rsidR="00C074F2" w:rsidRPr="00532347">
        <w:rPr>
          <w:rFonts w:ascii="Times New Roman" w:eastAsiaTheme="minorEastAsia" w:hAnsi="Times New Roman" w:cs="Times New Roman"/>
          <w:i/>
          <w:iCs/>
        </w:rPr>
        <w:t>e</w:t>
      </w:r>
      <w:r w:rsidR="00701FCD" w:rsidRPr="00532347">
        <w:rPr>
          <w:rFonts w:ascii="Times New Roman" w:eastAsiaTheme="minorEastAsia" w:hAnsi="Times New Roman" w:cs="Times New Roman"/>
          <w:i/>
          <w:iCs/>
          <w:kern w:val="0"/>
          <w14:ligatures w14:val="none"/>
        </w:rPr>
        <w:t xml:space="preserve"> the routine</w:t>
      </w:r>
      <w:r w:rsidR="00C074F2" w:rsidRPr="00532347">
        <w:rPr>
          <w:rFonts w:ascii="Times New Roman" w:eastAsiaTheme="minorEastAsia" w:hAnsi="Times New Roman" w:cs="Times New Roman"/>
          <w:i/>
          <w:iCs/>
        </w:rPr>
        <w:t>.</w:t>
      </w:r>
      <w:r w:rsidRPr="00532347">
        <w:rPr>
          <w:rFonts w:ascii="Times New Roman" w:eastAsiaTheme="minorEastAsia" w:hAnsi="Times New Roman" w:cs="Times New Roman"/>
          <w:i/>
          <w:iCs/>
          <w:kern w:val="0"/>
          <w14:ligatures w14:val="none"/>
        </w:rPr>
        <w:t xml:space="preserve"> </w:t>
      </w:r>
    </w:p>
    <w:p w14:paraId="187562EC" w14:textId="77777777" w:rsidR="0019013E" w:rsidRPr="00532347" w:rsidRDefault="0019013E" w:rsidP="0019013E">
      <w:pPr>
        <w:ind w:left="720"/>
        <w:rPr>
          <w:rFonts w:ascii="Times New Roman" w:hAnsi="Times New Roman" w:cs="Times New Roman"/>
          <w:b/>
          <w:bCs/>
        </w:rPr>
      </w:pPr>
    </w:p>
    <w:p w14:paraId="77D1DA68" w14:textId="28F1C09D" w:rsidR="00B3472E" w:rsidRPr="00532347" w:rsidRDefault="00F37A5C" w:rsidP="002F7B25">
      <w:pPr>
        <w:ind w:left="630" w:hanging="630"/>
        <w:rPr>
          <w:rFonts w:ascii="Times New Roman" w:eastAsiaTheme="minorEastAsia" w:hAnsi="Times New Roman" w:cs="Times New Roman"/>
        </w:rPr>
      </w:pPr>
      <w:r w:rsidRPr="00532347">
        <w:rPr>
          <w:rFonts w:ascii="Times New Roman" w:eastAsiaTheme="minorEastAsia" w:hAnsi="Times New Roman" w:cs="Times New Roman"/>
          <w:b/>
          <w:bCs/>
        </w:rPr>
        <w:t>SAY:</w:t>
      </w:r>
      <w:r w:rsidRPr="00532347">
        <w:rPr>
          <w:rFonts w:eastAsiaTheme="minorEastAsia"/>
          <w:b/>
          <w:bCs/>
        </w:rPr>
        <w:t xml:space="preserve"> </w:t>
      </w:r>
      <w:r w:rsidR="002F7B25" w:rsidRPr="00532347">
        <w:rPr>
          <w:rFonts w:ascii="Times New Roman" w:eastAsiaTheme="minorEastAsia" w:hAnsi="Times New Roman" w:cs="Times New Roman"/>
        </w:rPr>
        <w:t xml:space="preserve">We are going to discuss </w:t>
      </w:r>
      <w:r w:rsidR="00B3472E" w:rsidRPr="00532347">
        <w:rPr>
          <w:rFonts w:ascii="Times New Roman" w:eastAsiaTheme="minorEastAsia" w:hAnsi="Times New Roman" w:cs="Times New Roman"/>
        </w:rPr>
        <w:t xml:space="preserve">Handout </w:t>
      </w:r>
      <w:r w:rsidR="00A73DAA" w:rsidRPr="00532347">
        <w:rPr>
          <w:rFonts w:ascii="Times New Roman" w:eastAsiaTheme="minorEastAsia" w:hAnsi="Times New Roman" w:cs="Times New Roman"/>
        </w:rPr>
        <w:t>3</w:t>
      </w:r>
      <w:r w:rsidR="00B3472E" w:rsidRPr="00532347">
        <w:rPr>
          <w:rFonts w:ascii="Times New Roman" w:hAnsi="Times New Roman" w:cs="Times New Roman"/>
        </w:rPr>
        <w:t xml:space="preserve"> Lesson Plan: Routine 1: Teaching Students to Decode Unfamiliar Multisyllabic Words Using Scaffolded Instruction</w:t>
      </w:r>
      <w:r w:rsidR="00B3472E" w:rsidRPr="00532347">
        <w:rPr>
          <w:rFonts w:ascii="Times New Roman" w:eastAsiaTheme="minorEastAsia" w:hAnsi="Times New Roman" w:cs="Times New Roman"/>
        </w:rPr>
        <w:t xml:space="preserve">. </w:t>
      </w:r>
      <w:r w:rsidR="003C659C" w:rsidRPr="00532347">
        <w:rPr>
          <w:rFonts w:ascii="Times New Roman" w:eastAsiaTheme="minorEastAsia" w:hAnsi="Times New Roman" w:cs="Times New Roman"/>
        </w:rPr>
        <w:t>These</w:t>
      </w:r>
      <w:r w:rsidR="00B3472E" w:rsidRPr="00532347">
        <w:rPr>
          <w:rFonts w:ascii="Times New Roman" w:eastAsiaTheme="minorEastAsia" w:hAnsi="Times New Roman" w:cs="Times New Roman"/>
        </w:rPr>
        <w:t xml:space="preserve"> </w:t>
      </w:r>
      <w:r w:rsidR="00701FCD" w:rsidRPr="00532347">
        <w:rPr>
          <w:rFonts w:ascii="Times New Roman" w:eastAsiaTheme="minorEastAsia" w:hAnsi="Times New Roman" w:cs="Times New Roman"/>
        </w:rPr>
        <w:t>l</w:t>
      </w:r>
      <w:r w:rsidR="00B3472E" w:rsidRPr="00532347">
        <w:rPr>
          <w:rFonts w:ascii="Times New Roman" w:eastAsiaTheme="minorEastAsia" w:hAnsi="Times New Roman" w:cs="Times New Roman"/>
        </w:rPr>
        <w:t xml:space="preserve">esson </w:t>
      </w:r>
      <w:r w:rsidR="00701FCD" w:rsidRPr="00532347">
        <w:rPr>
          <w:rFonts w:ascii="Times New Roman" w:eastAsiaTheme="minorEastAsia" w:hAnsi="Times New Roman" w:cs="Times New Roman"/>
        </w:rPr>
        <w:t>p</w:t>
      </w:r>
      <w:r w:rsidR="00B3472E" w:rsidRPr="00532347">
        <w:rPr>
          <w:rFonts w:ascii="Times New Roman" w:eastAsiaTheme="minorEastAsia" w:hAnsi="Times New Roman" w:cs="Times New Roman"/>
        </w:rPr>
        <w:t xml:space="preserve">lans </w:t>
      </w:r>
      <w:r w:rsidR="003C659C" w:rsidRPr="00532347">
        <w:rPr>
          <w:rFonts w:ascii="Times New Roman" w:eastAsiaTheme="minorEastAsia" w:hAnsi="Times New Roman" w:cs="Times New Roman"/>
        </w:rPr>
        <w:t xml:space="preserve">illustrate how to integrate the </w:t>
      </w:r>
      <w:r w:rsidR="00656722" w:rsidRPr="00532347">
        <w:rPr>
          <w:rFonts w:ascii="Times New Roman" w:eastAsiaTheme="minorEastAsia" w:hAnsi="Times New Roman" w:cs="Times New Roman"/>
        </w:rPr>
        <w:t xml:space="preserve">three </w:t>
      </w:r>
      <w:r w:rsidR="003C659C" w:rsidRPr="00532347">
        <w:rPr>
          <w:rFonts w:ascii="Times New Roman" w:eastAsiaTheme="minorEastAsia" w:hAnsi="Times New Roman" w:cs="Times New Roman"/>
        </w:rPr>
        <w:t xml:space="preserve">phases of scaffolded instruction into your lessons. Remember, the phases </w:t>
      </w:r>
      <w:r w:rsidR="00656722" w:rsidRPr="00532347">
        <w:rPr>
          <w:rFonts w:ascii="Times New Roman" w:eastAsiaTheme="minorEastAsia" w:hAnsi="Times New Roman" w:cs="Times New Roman"/>
        </w:rPr>
        <w:t>are</w:t>
      </w:r>
      <w:r w:rsidR="003C659C" w:rsidRPr="00532347">
        <w:rPr>
          <w:rFonts w:ascii="Times New Roman" w:eastAsiaTheme="minorEastAsia" w:hAnsi="Times New Roman" w:cs="Times New Roman"/>
        </w:rPr>
        <w:t xml:space="preserve"> the </w:t>
      </w:r>
      <w:r w:rsidR="00BD5AD3" w:rsidRPr="00532347">
        <w:rPr>
          <w:rFonts w:ascii="Times New Roman" w:eastAsiaTheme="minorEastAsia" w:hAnsi="Times New Roman" w:cs="Times New Roman"/>
        </w:rPr>
        <w:t>Modeling Phase</w:t>
      </w:r>
      <w:r w:rsidR="003C659C" w:rsidRPr="00532347">
        <w:rPr>
          <w:rFonts w:ascii="Times New Roman" w:eastAsiaTheme="minorEastAsia" w:hAnsi="Times New Roman" w:cs="Times New Roman"/>
        </w:rPr>
        <w:t xml:space="preserve">, </w:t>
      </w:r>
      <w:r w:rsidR="002F7B25" w:rsidRPr="00532347">
        <w:rPr>
          <w:rFonts w:ascii="Times New Roman" w:eastAsiaTheme="minorEastAsia" w:hAnsi="Times New Roman" w:cs="Times New Roman"/>
        </w:rPr>
        <w:t xml:space="preserve">the </w:t>
      </w:r>
      <w:r w:rsidR="00BD5AD3" w:rsidRPr="00532347">
        <w:rPr>
          <w:rFonts w:ascii="Times New Roman" w:eastAsiaTheme="minorEastAsia" w:hAnsi="Times New Roman" w:cs="Times New Roman"/>
        </w:rPr>
        <w:t>Guided Practice Phase</w:t>
      </w:r>
      <w:r w:rsidR="003C659C" w:rsidRPr="00532347">
        <w:rPr>
          <w:rFonts w:ascii="Times New Roman" w:eastAsiaTheme="minorEastAsia" w:hAnsi="Times New Roman" w:cs="Times New Roman"/>
        </w:rPr>
        <w:t xml:space="preserve"> and </w:t>
      </w:r>
      <w:r w:rsidR="00BD5AD3" w:rsidRPr="00532347">
        <w:rPr>
          <w:rFonts w:ascii="Times New Roman" w:eastAsiaTheme="minorEastAsia" w:hAnsi="Times New Roman" w:cs="Times New Roman"/>
        </w:rPr>
        <w:t xml:space="preserve">the </w:t>
      </w:r>
      <w:r w:rsidR="00466AD6">
        <w:rPr>
          <w:rFonts w:ascii="Times New Roman" w:eastAsiaTheme="minorEastAsia" w:hAnsi="Times New Roman" w:cs="Times New Roman"/>
        </w:rPr>
        <w:t xml:space="preserve">Independent </w:t>
      </w:r>
      <w:r w:rsidR="00805CF8" w:rsidRPr="00532347">
        <w:rPr>
          <w:rFonts w:ascii="Times New Roman" w:eastAsiaTheme="minorEastAsia" w:hAnsi="Times New Roman" w:cs="Times New Roman"/>
        </w:rPr>
        <w:t>Practice</w:t>
      </w:r>
      <w:r w:rsidR="00BD5AD3" w:rsidRPr="00532347">
        <w:rPr>
          <w:rFonts w:ascii="Times New Roman" w:eastAsiaTheme="minorEastAsia" w:hAnsi="Times New Roman" w:cs="Times New Roman"/>
        </w:rPr>
        <w:t xml:space="preserve"> Phase</w:t>
      </w:r>
      <w:r w:rsidR="003C659C" w:rsidRPr="00532347">
        <w:rPr>
          <w:rFonts w:ascii="Times New Roman" w:eastAsiaTheme="minorEastAsia" w:hAnsi="Times New Roman" w:cs="Times New Roman"/>
        </w:rPr>
        <w:t>.</w:t>
      </w:r>
      <w:r w:rsidR="00B3472E" w:rsidRPr="00532347">
        <w:rPr>
          <w:rFonts w:ascii="Times New Roman" w:eastAsiaTheme="minorEastAsia" w:hAnsi="Times New Roman" w:cs="Times New Roman"/>
        </w:rPr>
        <w:t xml:space="preserve"> You </w:t>
      </w:r>
      <w:r w:rsidR="003C659C" w:rsidRPr="00532347">
        <w:rPr>
          <w:rFonts w:ascii="Times New Roman" w:eastAsiaTheme="minorEastAsia" w:hAnsi="Times New Roman" w:cs="Times New Roman"/>
        </w:rPr>
        <w:t>will</w:t>
      </w:r>
      <w:r w:rsidR="00B3472E" w:rsidRPr="00532347">
        <w:rPr>
          <w:rFonts w:ascii="Times New Roman" w:eastAsiaTheme="minorEastAsia" w:hAnsi="Times New Roman" w:cs="Times New Roman"/>
        </w:rPr>
        <w:t xml:space="preserve"> need to spend several days </w:t>
      </w:r>
      <w:r w:rsidR="003C659C" w:rsidRPr="00532347">
        <w:rPr>
          <w:rFonts w:ascii="Times New Roman" w:eastAsiaTheme="minorEastAsia" w:hAnsi="Times New Roman" w:cs="Times New Roman"/>
        </w:rPr>
        <w:t xml:space="preserve">on </w:t>
      </w:r>
      <w:r w:rsidR="002F7B25" w:rsidRPr="00532347">
        <w:rPr>
          <w:rFonts w:ascii="Times New Roman" w:eastAsiaTheme="minorEastAsia" w:hAnsi="Times New Roman" w:cs="Times New Roman"/>
        </w:rPr>
        <w:t>each phase</w:t>
      </w:r>
      <w:r w:rsidR="00B3472E" w:rsidRPr="00532347">
        <w:rPr>
          <w:rFonts w:ascii="Times New Roman" w:eastAsiaTheme="minorEastAsia" w:hAnsi="Times New Roman" w:cs="Times New Roman"/>
        </w:rPr>
        <w:t xml:space="preserve"> of instruction before moving on to the next phase. </w:t>
      </w:r>
      <w:r w:rsidR="00AD7FC2" w:rsidRPr="00532347">
        <w:rPr>
          <w:rFonts w:ascii="Times New Roman" w:eastAsiaTheme="minorEastAsia" w:hAnsi="Times New Roman" w:cs="Times New Roman"/>
        </w:rPr>
        <w:t>M</w:t>
      </w:r>
      <w:r w:rsidR="00B3472E" w:rsidRPr="00532347">
        <w:rPr>
          <w:rFonts w:ascii="Times New Roman" w:eastAsiaTheme="minorEastAsia" w:hAnsi="Times New Roman" w:cs="Times New Roman"/>
        </w:rPr>
        <w:t>odeling is the first</w:t>
      </w:r>
      <w:r w:rsidR="00AD7FC2" w:rsidRPr="00532347">
        <w:rPr>
          <w:rFonts w:ascii="Times New Roman" w:eastAsiaTheme="minorEastAsia" w:hAnsi="Times New Roman" w:cs="Times New Roman"/>
        </w:rPr>
        <w:t xml:space="preserve"> phase of scaffolded instruction. It </w:t>
      </w:r>
      <w:r w:rsidR="003C659C" w:rsidRPr="00532347">
        <w:rPr>
          <w:rFonts w:ascii="Times New Roman" w:eastAsiaTheme="minorEastAsia" w:hAnsi="Times New Roman" w:cs="Times New Roman"/>
        </w:rPr>
        <w:t xml:space="preserve">gives students </w:t>
      </w:r>
      <w:r w:rsidR="00AD7FC2" w:rsidRPr="00532347">
        <w:rPr>
          <w:rFonts w:ascii="Times New Roman" w:eastAsiaTheme="minorEastAsia" w:hAnsi="Times New Roman" w:cs="Times New Roman"/>
        </w:rPr>
        <w:t xml:space="preserve">an opportunity </w:t>
      </w:r>
      <w:r w:rsidR="007727B6" w:rsidRPr="00532347">
        <w:rPr>
          <w:rFonts w:ascii="Times New Roman" w:eastAsiaTheme="minorEastAsia" w:hAnsi="Times New Roman" w:cs="Times New Roman"/>
        </w:rPr>
        <w:t xml:space="preserve">to </w:t>
      </w:r>
      <w:r w:rsidR="002F7B25" w:rsidRPr="00532347">
        <w:rPr>
          <w:rFonts w:ascii="Times New Roman" w:eastAsiaTheme="minorEastAsia" w:hAnsi="Times New Roman" w:cs="Times New Roman"/>
        </w:rPr>
        <w:t>hear</w:t>
      </w:r>
      <w:r w:rsidR="00AD7FC2" w:rsidRPr="00532347">
        <w:rPr>
          <w:rFonts w:ascii="Times New Roman" w:eastAsiaTheme="minorEastAsia" w:hAnsi="Times New Roman" w:cs="Times New Roman"/>
        </w:rPr>
        <w:t xml:space="preserve"> </w:t>
      </w:r>
      <w:r w:rsidR="00656722" w:rsidRPr="00532347">
        <w:rPr>
          <w:rFonts w:ascii="Times New Roman" w:eastAsiaTheme="minorEastAsia" w:hAnsi="Times New Roman" w:cs="Times New Roman"/>
        </w:rPr>
        <w:t>the thinking</w:t>
      </w:r>
      <w:r w:rsidR="003C659C" w:rsidRPr="00532347">
        <w:rPr>
          <w:rFonts w:ascii="Times New Roman" w:eastAsiaTheme="minorEastAsia" w:hAnsi="Times New Roman" w:cs="Times New Roman"/>
        </w:rPr>
        <w:t xml:space="preserve"> processes</w:t>
      </w:r>
      <w:r w:rsidR="00AD7FC2" w:rsidRPr="00532347">
        <w:rPr>
          <w:rFonts w:ascii="Times New Roman" w:eastAsiaTheme="minorEastAsia" w:hAnsi="Times New Roman" w:cs="Times New Roman"/>
        </w:rPr>
        <w:t xml:space="preserve"> </w:t>
      </w:r>
      <w:r w:rsidR="002F7B25" w:rsidRPr="00532347">
        <w:rPr>
          <w:rFonts w:ascii="Times New Roman" w:eastAsiaTheme="minorEastAsia" w:hAnsi="Times New Roman" w:cs="Times New Roman"/>
        </w:rPr>
        <w:t xml:space="preserve">you </w:t>
      </w:r>
      <w:r w:rsidR="00B1457E" w:rsidRPr="00532347">
        <w:rPr>
          <w:rFonts w:ascii="Times New Roman" w:eastAsiaTheme="minorEastAsia" w:hAnsi="Times New Roman" w:cs="Times New Roman"/>
        </w:rPr>
        <w:t xml:space="preserve">are </w:t>
      </w:r>
      <w:r w:rsidR="002F7B25" w:rsidRPr="00532347">
        <w:rPr>
          <w:rFonts w:ascii="Times New Roman" w:eastAsiaTheme="minorEastAsia" w:hAnsi="Times New Roman" w:cs="Times New Roman"/>
        </w:rPr>
        <w:t>us</w:t>
      </w:r>
      <w:r w:rsidR="00B1457E" w:rsidRPr="00532347">
        <w:rPr>
          <w:rFonts w:ascii="Times New Roman" w:eastAsiaTheme="minorEastAsia" w:hAnsi="Times New Roman" w:cs="Times New Roman"/>
        </w:rPr>
        <w:t>ing</w:t>
      </w:r>
      <w:r w:rsidR="002F7B25" w:rsidRPr="00532347">
        <w:rPr>
          <w:rFonts w:ascii="Times New Roman" w:eastAsiaTheme="minorEastAsia" w:hAnsi="Times New Roman" w:cs="Times New Roman"/>
        </w:rPr>
        <w:t xml:space="preserve"> as you proceed through the steps of the routine.</w:t>
      </w:r>
      <w:r w:rsidR="00AD7FC2" w:rsidRPr="00532347">
        <w:rPr>
          <w:rFonts w:ascii="Times New Roman" w:eastAsiaTheme="minorEastAsia" w:hAnsi="Times New Roman" w:cs="Times New Roman"/>
        </w:rPr>
        <w:t xml:space="preserve"> </w:t>
      </w:r>
      <w:r w:rsidR="00FE4BD7" w:rsidRPr="00532347">
        <w:rPr>
          <w:rFonts w:ascii="Times New Roman" w:eastAsiaTheme="minorEastAsia" w:hAnsi="Times New Roman" w:cs="Times New Roman"/>
        </w:rPr>
        <w:t xml:space="preserve">The </w:t>
      </w:r>
      <w:r w:rsidR="00BD5AD3" w:rsidRPr="00532347">
        <w:rPr>
          <w:rFonts w:ascii="Times New Roman" w:eastAsiaTheme="minorEastAsia" w:hAnsi="Times New Roman" w:cs="Times New Roman"/>
        </w:rPr>
        <w:t>Modeling Phase</w:t>
      </w:r>
      <w:r w:rsidR="00B3472E" w:rsidRPr="00532347">
        <w:rPr>
          <w:rFonts w:ascii="Times New Roman" w:eastAsiaTheme="minorEastAsia" w:hAnsi="Times New Roman" w:cs="Times New Roman"/>
        </w:rPr>
        <w:t xml:space="preserve"> may take </w:t>
      </w:r>
      <w:r w:rsidR="00656722" w:rsidRPr="00532347">
        <w:rPr>
          <w:rFonts w:ascii="Times New Roman" w:eastAsiaTheme="minorEastAsia" w:hAnsi="Times New Roman" w:cs="Times New Roman"/>
        </w:rPr>
        <w:t>three</w:t>
      </w:r>
      <w:r w:rsidR="00B3472E" w:rsidRPr="00532347">
        <w:rPr>
          <w:rFonts w:ascii="Times New Roman" w:eastAsiaTheme="minorEastAsia" w:hAnsi="Times New Roman" w:cs="Times New Roman"/>
        </w:rPr>
        <w:t xml:space="preserve"> or </w:t>
      </w:r>
      <w:r w:rsidR="00656722" w:rsidRPr="00532347">
        <w:rPr>
          <w:rFonts w:ascii="Times New Roman" w:eastAsiaTheme="minorEastAsia" w:hAnsi="Times New Roman" w:cs="Times New Roman"/>
        </w:rPr>
        <w:t>four</w:t>
      </w:r>
      <w:r w:rsidR="00B3472E" w:rsidRPr="00532347">
        <w:rPr>
          <w:rFonts w:ascii="Times New Roman" w:eastAsiaTheme="minorEastAsia" w:hAnsi="Times New Roman" w:cs="Times New Roman"/>
        </w:rPr>
        <w:t xml:space="preserve"> days</w:t>
      </w:r>
      <w:r w:rsidR="00FE4BD7" w:rsidRPr="00532347">
        <w:rPr>
          <w:rFonts w:ascii="Times New Roman" w:eastAsiaTheme="minorEastAsia" w:hAnsi="Times New Roman" w:cs="Times New Roman"/>
        </w:rPr>
        <w:t>.</w:t>
      </w:r>
      <w:r w:rsidR="00B3472E" w:rsidRPr="00532347">
        <w:rPr>
          <w:rFonts w:ascii="Times New Roman" w:eastAsiaTheme="minorEastAsia" w:hAnsi="Times New Roman" w:cs="Times New Roman"/>
        </w:rPr>
        <w:t xml:space="preserve"> </w:t>
      </w:r>
      <w:r w:rsidR="00FE4BD7" w:rsidRPr="00532347">
        <w:rPr>
          <w:rFonts w:ascii="Times New Roman" w:eastAsiaTheme="minorEastAsia" w:hAnsi="Times New Roman" w:cs="Times New Roman"/>
        </w:rPr>
        <w:t>T</w:t>
      </w:r>
      <w:r w:rsidR="00B3472E" w:rsidRPr="00532347">
        <w:rPr>
          <w:rFonts w:ascii="Times New Roman" w:eastAsiaTheme="minorEastAsia" w:hAnsi="Times New Roman" w:cs="Times New Roman"/>
        </w:rPr>
        <w:t xml:space="preserve">he </w:t>
      </w:r>
      <w:r w:rsidR="00BD5AD3" w:rsidRPr="00532347">
        <w:rPr>
          <w:rFonts w:ascii="Times New Roman" w:eastAsiaTheme="minorEastAsia" w:hAnsi="Times New Roman" w:cs="Times New Roman"/>
        </w:rPr>
        <w:t>G</w:t>
      </w:r>
      <w:r w:rsidR="00B3472E" w:rsidRPr="00532347">
        <w:rPr>
          <w:rFonts w:ascii="Times New Roman" w:eastAsiaTheme="minorEastAsia" w:hAnsi="Times New Roman" w:cs="Times New Roman"/>
        </w:rPr>
        <w:t xml:space="preserve">uided </w:t>
      </w:r>
      <w:r w:rsidR="00BD5AD3" w:rsidRPr="00532347">
        <w:rPr>
          <w:rFonts w:ascii="Times New Roman" w:eastAsiaTheme="minorEastAsia" w:hAnsi="Times New Roman" w:cs="Times New Roman"/>
        </w:rPr>
        <w:t>P</w:t>
      </w:r>
      <w:r w:rsidR="00B3472E" w:rsidRPr="00532347">
        <w:rPr>
          <w:rFonts w:ascii="Times New Roman" w:eastAsiaTheme="minorEastAsia" w:hAnsi="Times New Roman" w:cs="Times New Roman"/>
        </w:rPr>
        <w:t>ractice</w:t>
      </w:r>
      <w:r w:rsidR="00FE4BD7" w:rsidRPr="00532347">
        <w:rPr>
          <w:rFonts w:ascii="Times New Roman" w:eastAsiaTheme="minorEastAsia" w:hAnsi="Times New Roman" w:cs="Times New Roman"/>
        </w:rPr>
        <w:t xml:space="preserve"> </w:t>
      </w:r>
      <w:r w:rsidR="00532347" w:rsidRPr="00532347">
        <w:rPr>
          <w:rFonts w:ascii="Times New Roman" w:eastAsiaTheme="minorEastAsia" w:hAnsi="Times New Roman" w:cs="Times New Roman"/>
        </w:rPr>
        <w:t>and Independent</w:t>
      </w:r>
      <w:r w:rsidR="00BD5AD3" w:rsidRPr="00532347">
        <w:rPr>
          <w:rFonts w:ascii="Times New Roman" w:eastAsiaTheme="minorEastAsia" w:hAnsi="Times New Roman" w:cs="Times New Roman"/>
        </w:rPr>
        <w:t xml:space="preserve"> </w:t>
      </w:r>
      <w:r w:rsidR="00532347">
        <w:rPr>
          <w:rFonts w:ascii="Times New Roman" w:eastAsiaTheme="minorEastAsia" w:hAnsi="Times New Roman" w:cs="Times New Roman"/>
        </w:rPr>
        <w:t xml:space="preserve">Practice </w:t>
      </w:r>
      <w:r w:rsidR="00BD5AD3" w:rsidRPr="00532347">
        <w:rPr>
          <w:rFonts w:ascii="Times New Roman" w:eastAsiaTheme="minorEastAsia" w:hAnsi="Times New Roman" w:cs="Times New Roman"/>
        </w:rPr>
        <w:t>Phase</w:t>
      </w:r>
      <w:r w:rsidR="00FE4BD7" w:rsidRPr="00532347">
        <w:rPr>
          <w:rFonts w:ascii="Times New Roman" w:eastAsiaTheme="minorEastAsia" w:hAnsi="Times New Roman" w:cs="Times New Roman"/>
        </w:rPr>
        <w:t>s</w:t>
      </w:r>
      <w:r w:rsidR="00B3472E" w:rsidRPr="00532347">
        <w:rPr>
          <w:rFonts w:ascii="Times New Roman" w:eastAsiaTheme="minorEastAsia" w:hAnsi="Times New Roman" w:cs="Times New Roman"/>
        </w:rPr>
        <w:t xml:space="preserve"> may </w:t>
      </w:r>
      <w:r w:rsidR="00A42C27" w:rsidRPr="00532347">
        <w:rPr>
          <w:rFonts w:ascii="Times New Roman" w:eastAsiaTheme="minorEastAsia" w:hAnsi="Times New Roman" w:cs="Times New Roman"/>
        </w:rPr>
        <w:t xml:space="preserve">each </w:t>
      </w:r>
      <w:r w:rsidR="00B3472E" w:rsidRPr="00532347">
        <w:rPr>
          <w:rFonts w:ascii="Times New Roman" w:eastAsiaTheme="minorEastAsia" w:hAnsi="Times New Roman" w:cs="Times New Roman"/>
        </w:rPr>
        <w:t>take several days</w:t>
      </w:r>
      <w:r w:rsidR="00701FCD" w:rsidRPr="00532347">
        <w:rPr>
          <w:rFonts w:ascii="Times New Roman" w:eastAsiaTheme="minorEastAsia" w:hAnsi="Times New Roman" w:cs="Times New Roman"/>
        </w:rPr>
        <w:t xml:space="preserve"> as well</w:t>
      </w:r>
      <w:r w:rsidR="00B3472E" w:rsidRPr="00532347">
        <w:rPr>
          <w:rFonts w:ascii="Times New Roman" w:eastAsiaTheme="minorEastAsia" w:hAnsi="Times New Roman" w:cs="Times New Roman"/>
        </w:rPr>
        <w:t xml:space="preserve">. In addition, you may have </w:t>
      </w:r>
      <w:r w:rsidR="002F7B25" w:rsidRPr="00532347">
        <w:rPr>
          <w:rFonts w:ascii="Times New Roman" w:eastAsiaTheme="minorEastAsia" w:hAnsi="Times New Roman" w:cs="Times New Roman"/>
        </w:rPr>
        <w:t>progressed</w:t>
      </w:r>
      <w:r w:rsidR="00B3472E" w:rsidRPr="00532347">
        <w:rPr>
          <w:rFonts w:ascii="Times New Roman" w:eastAsiaTheme="minorEastAsia" w:hAnsi="Times New Roman" w:cs="Times New Roman"/>
        </w:rPr>
        <w:t xml:space="preserve"> to the </w:t>
      </w:r>
      <w:r w:rsidR="00BD5AD3" w:rsidRPr="00532347">
        <w:rPr>
          <w:rFonts w:ascii="Times New Roman" w:eastAsiaTheme="minorEastAsia" w:hAnsi="Times New Roman" w:cs="Times New Roman"/>
        </w:rPr>
        <w:t xml:space="preserve">Independent </w:t>
      </w:r>
      <w:r w:rsidR="00532347">
        <w:rPr>
          <w:rFonts w:ascii="Times New Roman" w:eastAsiaTheme="minorEastAsia" w:hAnsi="Times New Roman" w:cs="Times New Roman"/>
        </w:rPr>
        <w:t xml:space="preserve">Practice </w:t>
      </w:r>
      <w:r w:rsidR="00BD5AD3" w:rsidRPr="00532347">
        <w:rPr>
          <w:rFonts w:ascii="Times New Roman" w:eastAsiaTheme="minorEastAsia" w:hAnsi="Times New Roman" w:cs="Times New Roman"/>
        </w:rPr>
        <w:t>Phase</w:t>
      </w:r>
      <w:r w:rsidR="00B1457E" w:rsidRPr="00532347">
        <w:rPr>
          <w:rFonts w:ascii="Times New Roman" w:eastAsiaTheme="minorEastAsia" w:hAnsi="Times New Roman" w:cs="Times New Roman"/>
        </w:rPr>
        <w:t xml:space="preserve"> of instruction</w:t>
      </w:r>
      <w:r w:rsidR="00930F6E" w:rsidRPr="00532347">
        <w:rPr>
          <w:rFonts w:ascii="Times New Roman" w:eastAsiaTheme="minorEastAsia" w:hAnsi="Times New Roman" w:cs="Times New Roman"/>
        </w:rPr>
        <w:t xml:space="preserve"> </w:t>
      </w:r>
      <w:r w:rsidR="002F7B25" w:rsidRPr="00532347">
        <w:rPr>
          <w:rFonts w:ascii="Times New Roman" w:eastAsiaTheme="minorEastAsia" w:hAnsi="Times New Roman" w:cs="Times New Roman"/>
        </w:rPr>
        <w:t>when you</w:t>
      </w:r>
      <w:r w:rsidR="00B3472E" w:rsidRPr="00532347">
        <w:rPr>
          <w:rFonts w:ascii="Times New Roman" w:eastAsiaTheme="minorEastAsia" w:hAnsi="Times New Roman" w:cs="Times New Roman"/>
        </w:rPr>
        <w:t xml:space="preserve"> discover that students are having some difficulties</w:t>
      </w:r>
      <w:r w:rsidR="002F7B25" w:rsidRPr="00532347">
        <w:rPr>
          <w:rFonts w:ascii="Times New Roman" w:eastAsiaTheme="minorEastAsia" w:hAnsi="Times New Roman" w:cs="Times New Roman"/>
        </w:rPr>
        <w:t xml:space="preserve"> implementing the routine</w:t>
      </w:r>
      <w:r w:rsidR="00777267" w:rsidRPr="00532347">
        <w:rPr>
          <w:rFonts w:ascii="Times New Roman" w:eastAsiaTheme="minorEastAsia" w:hAnsi="Times New Roman" w:cs="Times New Roman"/>
        </w:rPr>
        <w:t>.</w:t>
      </w:r>
      <w:r w:rsidR="00B3472E" w:rsidRPr="00532347">
        <w:rPr>
          <w:rFonts w:ascii="Times New Roman" w:eastAsiaTheme="minorEastAsia" w:hAnsi="Times New Roman" w:cs="Times New Roman"/>
        </w:rPr>
        <w:t xml:space="preserve"> </w:t>
      </w:r>
      <w:r w:rsidR="00777267" w:rsidRPr="00532347">
        <w:rPr>
          <w:rFonts w:ascii="Times New Roman" w:eastAsiaTheme="minorEastAsia" w:hAnsi="Times New Roman" w:cs="Times New Roman"/>
        </w:rPr>
        <w:t>Y</w:t>
      </w:r>
      <w:r w:rsidR="00B3472E" w:rsidRPr="00532347">
        <w:rPr>
          <w:rFonts w:ascii="Times New Roman" w:eastAsiaTheme="minorEastAsia" w:hAnsi="Times New Roman" w:cs="Times New Roman"/>
        </w:rPr>
        <w:t xml:space="preserve">ou </w:t>
      </w:r>
      <w:r w:rsidR="002F7B25" w:rsidRPr="00532347">
        <w:rPr>
          <w:rFonts w:ascii="Times New Roman" w:eastAsiaTheme="minorEastAsia" w:hAnsi="Times New Roman" w:cs="Times New Roman"/>
        </w:rPr>
        <w:t>will</w:t>
      </w:r>
      <w:r w:rsidR="00B3472E" w:rsidRPr="00532347">
        <w:rPr>
          <w:rFonts w:ascii="Times New Roman" w:eastAsiaTheme="minorEastAsia" w:hAnsi="Times New Roman" w:cs="Times New Roman"/>
        </w:rPr>
        <w:t xml:space="preserve"> need to go back to the </w:t>
      </w:r>
      <w:r w:rsidR="00A42C27" w:rsidRPr="00532347">
        <w:rPr>
          <w:rFonts w:ascii="Times New Roman" w:eastAsiaTheme="minorEastAsia" w:hAnsi="Times New Roman" w:cs="Times New Roman"/>
        </w:rPr>
        <w:t>M</w:t>
      </w:r>
      <w:r w:rsidR="00B3472E" w:rsidRPr="00532347">
        <w:rPr>
          <w:rFonts w:ascii="Times New Roman" w:eastAsiaTheme="minorEastAsia" w:hAnsi="Times New Roman" w:cs="Times New Roman"/>
        </w:rPr>
        <w:t xml:space="preserve">odeling </w:t>
      </w:r>
      <w:r w:rsidR="002F7B25" w:rsidRPr="00532347">
        <w:rPr>
          <w:rFonts w:ascii="Times New Roman" w:eastAsiaTheme="minorEastAsia" w:hAnsi="Times New Roman" w:cs="Times New Roman"/>
        </w:rPr>
        <w:t>and/</w:t>
      </w:r>
      <w:r w:rsidR="00B3472E" w:rsidRPr="00532347">
        <w:rPr>
          <w:rFonts w:ascii="Times New Roman" w:eastAsiaTheme="minorEastAsia" w:hAnsi="Times New Roman" w:cs="Times New Roman"/>
        </w:rPr>
        <w:t xml:space="preserve">or </w:t>
      </w:r>
      <w:r w:rsidR="00BD5AD3" w:rsidRPr="00532347">
        <w:rPr>
          <w:rFonts w:ascii="Times New Roman" w:eastAsiaTheme="minorEastAsia" w:hAnsi="Times New Roman" w:cs="Times New Roman"/>
        </w:rPr>
        <w:t>G</w:t>
      </w:r>
      <w:r w:rsidR="002F7B25" w:rsidRPr="00532347">
        <w:rPr>
          <w:rFonts w:ascii="Times New Roman" w:eastAsiaTheme="minorEastAsia" w:hAnsi="Times New Roman" w:cs="Times New Roman"/>
        </w:rPr>
        <w:t>uided</w:t>
      </w:r>
      <w:r w:rsidR="00B3472E" w:rsidRPr="00532347">
        <w:rPr>
          <w:rFonts w:ascii="Times New Roman" w:eastAsiaTheme="minorEastAsia" w:hAnsi="Times New Roman" w:cs="Times New Roman"/>
        </w:rPr>
        <w:t xml:space="preserve"> </w:t>
      </w:r>
      <w:r w:rsidR="00BD5AD3" w:rsidRPr="00532347">
        <w:rPr>
          <w:rFonts w:ascii="Times New Roman" w:eastAsiaTheme="minorEastAsia" w:hAnsi="Times New Roman" w:cs="Times New Roman"/>
        </w:rPr>
        <w:t>P</w:t>
      </w:r>
      <w:r w:rsidR="002F7B25" w:rsidRPr="00532347">
        <w:rPr>
          <w:rFonts w:ascii="Times New Roman" w:eastAsiaTheme="minorEastAsia" w:hAnsi="Times New Roman" w:cs="Times New Roman"/>
        </w:rPr>
        <w:t>ractice</w:t>
      </w:r>
      <w:r w:rsidR="009B12E1">
        <w:rPr>
          <w:rFonts w:ascii="Times New Roman" w:eastAsiaTheme="minorEastAsia" w:hAnsi="Times New Roman" w:cs="Times New Roman"/>
        </w:rPr>
        <w:t xml:space="preserve"> </w:t>
      </w:r>
      <w:r w:rsidR="00BD5AD3" w:rsidRPr="00532347">
        <w:rPr>
          <w:rFonts w:ascii="Times New Roman" w:eastAsiaTheme="minorEastAsia" w:hAnsi="Times New Roman" w:cs="Times New Roman"/>
        </w:rPr>
        <w:t>Phase</w:t>
      </w:r>
      <w:r w:rsidR="00B3472E" w:rsidRPr="00532347">
        <w:rPr>
          <w:rFonts w:ascii="Times New Roman" w:eastAsiaTheme="minorEastAsia" w:hAnsi="Times New Roman" w:cs="Times New Roman"/>
        </w:rPr>
        <w:t xml:space="preserve"> to </w:t>
      </w:r>
      <w:r w:rsidR="002F7B25" w:rsidRPr="00532347">
        <w:rPr>
          <w:rFonts w:ascii="Times New Roman" w:eastAsiaTheme="minorEastAsia" w:hAnsi="Times New Roman" w:cs="Times New Roman"/>
        </w:rPr>
        <w:t>provide</w:t>
      </w:r>
      <w:r w:rsidR="00B3472E" w:rsidRPr="00532347">
        <w:rPr>
          <w:rFonts w:ascii="Times New Roman" w:eastAsiaTheme="minorEastAsia" w:hAnsi="Times New Roman" w:cs="Times New Roman"/>
        </w:rPr>
        <w:t xml:space="preserve"> students </w:t>
      </w:r>
      <w:r w:rsidR="002F7B25" w:rsidRPr="00532347">
        <w:rPr>
          <w:rFonts w:ascii="Times New Roman" w:eastAsiaTheme="minorEastAsia" w:hAnsi="Times New Roman" w:cs="Times New Roman"/>
        </w:rPr>
        <w:t xml:space="preserve">with </w:t>
      </w:r>
      <w:r w:rsidR="00B3472E" w:rsidRPr="00532347">
        <w:rPr>
          <w:rFonts w:ascii="Times New Roman" w:eastAsiaTheme="minorEastAsia" w:hAnsi="Times New Roman" w:cs="Times New Roman"/>
        </w:rPr>
        <w:t xml:space="preserve">a “tune-up” to refresh their memories on the </w:t>
      </w:r>
      <w:r w:rsidR="00777267" w:rsidRPr="00532347">
        <w:rPr>
          <w:rFonts w:ascii="Times New Roman" w:eastAsiaTheme="minorEastAsia" w:hAnsi="Times New Roman" w:cs="Times New Roman"/>
        </w:rPr>
        <w:t>routine</w:t>
      </w:r>
      <w:r w:rsidR="00B1457E" w:rsidRPr="00532347">
        <w:rPr>
          <w:rFonts w:ascii="Times New Roman" w:eastAsiaTheme="minorEastAsia" w:hAnsi="Times New Roman" w:cs="Times New Roman"/>
        </w:rPr>
        <w:t>.</w:t>
      </w:r>
      <w:r w:rsidR="00B3472E" w:rsidRPr="00532347">
        <w:rPr>
          <w:rFonts w:ascii="Times New Roman" w:eastAsiaTheme="minorEastAsia" w:hAnsi="Times New Roman" w:cs="Times New Roman"/>
        </w:rPr>
        <w:t xml:space="preserve"> </w:t>
      </w:r>
    </w:p>
    <w:p w14:paraId="48B4C237" w14:textId="77777777" w:rsidR="00B3472E" w:rsidRPr="00532347" w:rsidRDefault="00B3472E" w:rsidP="00B3472E">
      <w:pPr>
        <w:ind w:left="720"/>
        <w:rPr>
          <w:rFonts w:ascii="Times New Roman" w:eastAsiaTheme="minorEastAsia" w:hAnsi="Times New Roman" w:cs="Times New Roman"/>
        </w:rPr>
      </w:pPr>
    </w:p>
    <w:p w14:paraId="4CE73004" w14:textId="6CAE53C7" w:rsidR="003E368E" w:rsidRPr="00532347" w:rsidRDefault="003E368E" w:rsidP="00DF371A">
      <w:pPr>
        <w:rPr>
          <w:rFonts w:ascii="Times New Roman" w:eastAsiaTheme="minorEastAsia" w:hAnsi="Times New Roman" w:cs="Times New Roman"/>
          <w:i/>
          <w:iCs/>
        </w:rPr>
      </w:pPr>
      <w:r w:rsidRPr="00532347">
        <w:rPr>
          <w:rFonts w:ascii="Times New Roman" w:eastAsiaTheme="minorEastAsia" w:hAnsi="Times New Roman" w:cs="Times New Roman"/>
          <w:i/>
          <w:iCs/>
        </w:rPr>
        <w:lastRenderedPageBreak/>
        <w:t xml:space="preserve">Demonstrate how a teacher </w:t>
      </w:r>
      <w:r w:rsidR="002D33DB" w:rsidRPr="00532347">
        <w:rPr>
          <w:rFonts w:ascii="Times New Roman" w:eastAsiaTheme="minorEastAsia" w:hAnsi="Times New Roman" w:cs="Times New Roman"/>
          <w:i/>
          <w:iCs/>
        </w:rPr>
        <w:t>would model</w:t>
      </w:r>
      <w:r w:rsidRPr="00532347">
        <w:rPr>
          <w:rFonts w:ascii="Times New Roman" w:eastAsiaTheme="minorEastAsia" w:hAnsi="Times New Roman" w:cs="Times New Roman"/>
          <w:i/>
          <w:iCs/>
        </w:rPr>
        <w:t xml:space="preserve"> Routine 1 for students. </w:t>
      </w:r>
      <w:r w:rsidR="00D05ABF" w:rsidRPr="00532347">
        <w:rPr>
          <w:rFonts w:ascii="Times New Roman" w:eastAsiaTheme="minorEastAsia" w:hAnsi="Times New Roman" w:cs="Times New Roman"/>
          <w:i/>
          <w:iCs/>
        </w:rPr>
        <w:t>Display</w:t>
      </w:r>
      <w:r w:rsidR="00C673CF" w:rsidRPr="00532347">
        <w:rPr>
          <w:rFonts w:ascii="Times New Roman" w:eastAsiaTheme="minorEastAsia" w:hAnsi="Times New Roman" w:cs="Times New Roman"/>
          <w:i/>
          <w:iCs/>
        </w:rPr>
        <w:t xml:space="preserve"> </w:t>
      </w:r>
      <w:r w:rsidRPr="00532347">
        <w:rPr>
          <w:rFonts w:ascii="Times New Roman" w:eastAsiaTheme="minorEastAsia" w:hAnsi="Times New Roman" w:cs="Times New Roman"/>
          <w:i/>
          <w:iCs/>
        </w:rPr>
        <w:t>the four steps of the routine</w:t>
      </w:r>
      <w:r w:rsidR="00D05ABF" w:rsidRPr="00532347">
        <w:rPr>
          <w:rFonts w:ascii="Times New Roman" w:eastAsiaTheme="minorEastAsia" w:hAnsi="Times New Roman" w:cs="Times New Roman"/>
          <w:i/>
          <w:iCs/>
        </w:rPr>
        <w:t xml:space="preserve"> and the target word</w:t>
      </w:r>
      <w:r w:rsidR="002D33DB" w:rsidRPr="00532347">
        <w:rPr>
          <w:rFonts w:ascii="Times New Roman" w:eastAsiaTheme="minorEastAsia" w:hAnsi="Times New Roman" w:cs="Times New Roman"/>
        </w:rPr>
        <w:t>.</w:t>
      </w:r>
      <w:r w:rsidRPr="00532347">
        <w:rPr>
          <w:rFonts w:ascii="Times New Roman" w:eastAsiaTheme="minorEastAsia" w:hAnsi="Times New Roman" w:cs="Times New Roman"/>
          <w:i/>
          <w:iCs/>
        </w:rPr>
        <w:t xml:space="preserve"> </w:t>
      </w:r>
      <w:r w:rsidR="00D05ABF" w:rsidRPr="00532347">
        <w:rPr>
          <w:rFonts w:ascii="Times New Roman" w:eastAsiaTheme="minorEastAsia" w:hAnsi="Times New Roman" w:cs="Times New Roman"/>
          <w:i/>
          <w:iCs/>
        </w:rPr>
        <w:t>I</w:t>
      </w:r>
      <w:r w:rsidR="00C673CF" w:rsidRPr="00532347">
        <w:rPr>
          <w:rFonts w:ascii="Times New Roman" w:eastAsiaTheme="minorEastAsia" w:hAnsi="Times New Roman" w:cs="Times New Roman"/>
          <w:i/>
          <w:iCs/>
        </w:rPr>
        <w:t xml:space="preserve">n this </w:t>
      </w:r>
      <w:r w:rsidR="00D05ABF" w:rsidRPr="00532347">
        <w:rPr>
          <w:rFonts w:ascii="Times New Roman" w:eastAsiaTheme="minorEastAsia" w:hAnsi="Times New Roman" w:cs="Times New Roman"/>
          <w:i/>
          <w:iCs/>
        </w:rPr>
        <w:t xml:space="preserve">case, the target </w:t>
      </w:r>
      <w:r w:rsidR="00361897" w:rsidRPr="00532347">
        <w:rPr>
          <w:rFonts w:ascii="Times New Roman" w:eastAsiaTheme="minorEastAsia" w:hAnsi="Times New Roman" w:cs="Times New Roman"/>
          <w:i/>
          <w:iCs/>
        </w:rPr>
        <w:t>word</w:t>
      </w:r>
      <w:r w:rsidR="00D05ABF" w:rsidRPr="00532347">
        <w:rPr>
          <w:rFonts w:ascii="Times New Roman" w:eastAsiaTheme="minorEastAsia" w:hAnsi="Times New Roman" w:cs="Times New Roman"/>
          <w:i/>
          <w:iCs/>
        </w:rPr>
        <w:t xml:space="preserve"> is</w:t>
      </w:r>
      <w:r w:rsidR="00C673CF" w:rsidRPr="00532347">
        <w:rPr>
          <w:rFonts w:ascii="Times New Roman" w:eastAsiaTheme="minorEastAsia" w:hAnsi="Times New Roman" w:cs="Times New Roman"/>
          <w:i/>
          <w:iCs/>
        </w:rPr>
        <w:t xml:space="preserve"> </w:t>
      </w:r>
      <w:r w:rsidRPr="00532347">
        <w:rPr>
          <w:rFonts w:ascii="Times New Roman" w:eastAsiaTheme="minorEastAsia" w:hAnsi="Times New Roman" w:cs="Times New Roman"/>
          <w:b/>
          <w:bCs/>
          <w:u w:val="single"/>
        </w:rPr>
        <w:t>unreasonable</w:t>
      </w:r>
      <w:r w:rsidR="00C673CF" w:rsidRPr="00532347">
        <w:rPr>
          <w:rFonts w:ascii="Times New Roman" w:eastAsiaTheme="minorEastAsia" w:hAnsi="Times New Roman" w:cs="Times New Roman"/>
          <w:b/>
          <w:bCs/>
          <w:i/>
          <w:iCs/>
        </w:rPr>
        <w:t>,</w:t>
      </w:r>
      <w:r w:rsidRPr="00532347">
        <w:rPr>
          <w:rFonts w:ascii="Times New Roman" w:eastAsiaTheme="minorEastAsia" w:hAnsi="Times New Roman" w:cs="Times New Roman"/>
          <w:i/>
          <w:iCs/>
        </w:rPr>
        <w:t xml:space="preserve"> </w:t>
      </w:r>
      <w:r w:rsidR="006616C2" w:rsidRPr="00532347">
        <w:rPr>
          <w:rFonts w:ascii="Times New Roman" w:eastAsiaTheme="minorEastAsia" w:hAnsi="Times New Roman" w:cs="Times New Roman"/>
          <w:i/>
          <w:iCs/>
        </w:rPr>
        <w:t>Use Handout</w:t>
      </w:r>
      <w:r w:rsidR="006616C2" w:rsidRPr="00532347">
        <w:rPr>
          <w:rFonts w:ascii="Times New Roman" w:eastAsiaTheme="minorEastAsia" w:hAnsi="Times New Roman" w:cs="Times New Roman"/>
          <w:i/>
          <w:iCs/>
          <w:kern w:val="0"/>
          <w14:ligatures w14:val="none"/>
        </w:rPr>
        <w:t xml:space="preserve"> </w:t>
      </w:r>
      <w:r w:rsidR="006616C2" w:rsidRPr="00532347">
        <w:rPr>
          <w:rFonts w:ascii="Times New Roman" w:eastAsiaTheme="minorEastAsia" w:hAnsi="Times New Roman" w:cs="Times New Roman"/>
          <w:i/>
          <w:iCs/>
        </w:rPr>
        <w:t>3</w:t>
      </w:r>
      <w:r w:rsidR="006616C2" w:rsidRPr="00532347">
        <w:rPr>
          <w:rFonts w:ascii="Times New Roman" w:eastAsia="Times New Roman" w:hAnsi="Times New Roman" w:cs="Times New Roman"/>
          <w:i/>
          <w:iCs/>
          <w:kern w:val="0"/>
          <w14:ligatures w14:val="none"/>
        </w:rPr>
        <w:t xml:space="preserve"> Lesson Plan: Routine 1: Teaching Students to Decode Unfamiliar Multisyllabic Words Using Scaffolded Instruction</w:t>
      </w:r>
      <w:r w:rsidR="006616C2" w:rsidRPr="00532347">
        <w:rPr>
          <w:rFonts w:ascii="Times New Roman" w:eastAsiaTheme="minorEastAsia" w:hAnsi="Times New Roman" w:cs="Times New Roman"/>
          <w:i/>
          <w:iCs/>
          <w:kern w:val="0"/>
          <w14:ligatures w14:val="none"/>
        </w:rPr>
        <w:t>, which provides</w:t>
      </w:r>
      <w:r w:rsidR="006049D4" w:rsidRPr="00532347">
        <w:rPr>
          <w:rFonts w:ascii="Times New Roman" w:eastAsiaTheme="minorEastAsia" w:hAnsi="Times New Roman" w:cs="Times New Roman"/>
          <w:i/>
          <w:iCs/>
          <w:kern w:val="0"/>
          <w14:ligatures w14:val="none"/>
        </w:rPr>
        <w:t xml:space="preserve"> a</w:t>
      </w:r>
      <w:r w:rsidR="006616C2" w:rsidRPr="00532347">
        <w:rPr>
          <w:rFonts w:ascii="Times New Roman" w:eastAsiaTheme="minorEastAsia" w:hAnsi="Times New Roman" w:cs="Times New Roman"/>
          <w:i/>
          <w:iCs/>
          <w:kern w:val="0"/>
          <w14:ligatures w14:val="none"/>
        </w:rPr>
        <w:t xml:space="preserve"> </w:t>
      </w:r>
      <w:r w:rsidRPr="00532347">
        <w:rPr>
          <w:rFonts w:ascii="Times New Roman" w:eastAsiaTheme="minorEastAsia" w:hAnsi="Times New Roman" w:cs="Times New Roman"/>
          <w:i/>
          <w:iCs/>
        </w:rPr>
        <w:t xml:space="preserve">script that </w:t>
      </w:r>
      <w:r w:rsidR="006616C2" w:rsidRPr="00532347">
        <w:rPr>
          <w:rFonts w:ascii="Times New Roman" w:eastAsiaTheme="minorEastAsia" w:hAnsi="Times New Roman" w:cs="Times New Roman"/>
          <w:i/>
          <w:iCs/>
        </w:rPr>
        <w:t>participants</w:t>
      </w:r>
      <w:r w:rsidRPr="00532347">
        <w:rPr>
          <w:rFonts w:ascii="Times New Roman" w:eastAsiaTheme="minorEastAsia" w:hAnsi="Times New Roman" w:cs="Times New Roman"/>
          <w:i/>
          <w:iCs/>
        </w:rPr>
        <w:t xml:space="preserve"> will be using </w:t>
      </w:r>
      <w:r w:rsidR="006616C2" w:rsidRPr="00532347">
        <w:rPr>
          <w:rFonts w:ascii="Times New Roman" w:eastAsiaTheme="minorEastAsia" w:hAnsi="Times New Roman" w:cs="Times New Roman"/>
          <w:i/>
          <w:iCs/>
        </w:rPr>
        <w:t>to</w:t>
      </w:r>
      <w:r w:rsidRPr="00532347">
        <w:rPr>
          <w:rFonts w:ascii="Times New Roman" w:eastAsiaTheme="minorEastAsia" w:hAnsi="Times New Roman" w:cs="Times New Roman"/>
          <w:i/>
          <w:iCs/>
        </w:rPr>
        <w:t xml:space="preserve"> provid</w:t>
      </w:r>
      <w:r w:rsidR="006616C2" w:rsidRPr="00532347">
        <w:rPr>
          <w:rFonts w:ascii="Times New Roman" w:eastAsiaTheme="minorEastAsia" w:hAnsi="Times New Roman" w:cs="Times New Roman"/>
          <w:i/>
          <w:iCs/>
        </w:rPr>
        <w:t>e</w:t>
      </w:r>
      <w:r w:rsidRPr="00532347">
        <w:rPr>
          <w:rFonts w:ascii="Times New Roman" w:eastAsiaTheme="minorEastAsia" w:hAnsi="Times New Roman" w:cs="Times New Roman"/>
          <w:i/>
          <w:iCs/>
        </w:rPr>
        <w:t xml:space="preserve"> the model. Tell participants </w:t>
      </w:r>
      <w:r w:rsidR="006616C2" w:rsidRPr="00532347">
        <w:rPr>
          <w:rFonts w:ascii="Times New Roman" w:eastAsiaTheme="minorEastAsia" w:hAnsi="Times New Roman" w:cs="Times New Roman"/>
          <w:i/>
          <w:iCs/>
        </w:rPr>
        <w:t>to</w:t>
      </w:r>
      <w:r w:rsidRPr="00532347">
        <w:rPr>
          <w:rFonts w:ascii="Times New Roman" w:eastAsiaTheme="minorEastAsia" w:hAnsi="Times New Roman" w:cs="Times New Roman"/>
          <w:i/>
          <w:iCs/>
        </w:rPr>
        <w:t xml:space="preserve"> follow along as you are presenting. Follow the script </w:t>
      </w:r>
      <w:r w:rsidR="006616C2" w:rsidRPr="00532347">
        <w:rPr>
          <w:rFonts w:ascii="Times New Roman" w:eastAsiaTheme="minorEastAsia" w:hAnsi="Times New Roman" w:cs="Times New Roman"/>
          <w:i/>
          <w:iCs/>
        </w:rPr>
        <w:t>on Handout 3.</w:t>
      </w:r>
      <w:r w:rsidRPr="00532347">
        <w:rPr>
          <w:rFonts w:ascii="Times New Roman" w:eastAsiaTheme="minorEastAsia" w:hAnsi="Times New Roman" w:cs="Times New Roman"/>
          <w:i/>
          <w:iCs/>
        </w:rPr>
        <w:t xml:space="preserve"> Demonstrate how to use Routine 1 to decode </w:t>
      </w:r>
      <w:r w:rsidR="006616C2" w:rsidRPr="00532347">
        <w:rPr>
          <w:rFonts w:ascii="Times New Roman" w:eastAsiaTheme="minorEastAsia" w:hAnsi="Times New Roman" w:cs="Times New Roman"/>
          <w:i/>
          <w:iCs/>
        </w:rPr>
        <w:t>the</w:t>
      </w:r>
      <w:r w:rsidRPr="00532347">
        <w:rPr>
          <w:rFonts w:ascii="Times New Roman" w:eastAsiaTheme="minorEastAsia" w:hAnsi="Times New Roman" w:cs="Times New Roman"/>
          <w:i/>
          <w:iCs/>
        </w:rPr>
        <w:t xml:space="preserve"> multisyllabic word</w:t>
      </w:r>
      <w:r w:rsidR="00150445">
        <w:rPr>
          <w:rFonts w:ascii="Times New Roman" w:eastAsiaTheme="minorEastAsia" w:hAnsi="Times New Roman" w:cs="Times New Roman"/>
          <w:i/>
          <w:iCs/>
        </w:rPr>
        <w:t>,</w:t>
      </w:r>
      <w:r w:rsidRPr="00532347">
        <w:rPr>
          <w:rFonts w:ascii="Times New Roman" w:eastAsiaTheme="minorEastAsia" w:hAnsi="Times New Roman" w:cs="Times New Roman"/>
          <w:i/>
          <w:iCs/>
        </w:rPr>
        <w:t xml:space="preserve"> </w:t>
      </w:r>
      <w:r w:rsidR="002D33DB" w:rsidRPr="00532347">
        <w:rPr>
          <w:rFonts w:ascii="Times New Roman" w:eastAsiaTheme="minorEastAsia" w:hAnsi="Times New Roman" w:cs="Times New Roman"/>
          <w:b/>
          <w:bCs/>
          <w:u w:val="single"/>
        </w:rPr>
        <w:t>unreasonable</w:t>
      </w:r>
      <w:r w:rsidR="002D33DB" w:rsidRPr="00532347">
        <w:rPr>
          <w:rFonts w:ascii="Times New Roman" w:eastAsiaTheme="minorEastAsia" w:hAnsi="Times New Roman" w:cs="Times New Roman"/>
          <w:i/>
          <w:iCs/>
        </w:rPr>
        <w:t>.</w:t>
      </w:r>
      <w:r w:rsidRPr="00532347">
        <w:rPr>
          <w:rFonts w:ascii="Times New Roman" w:eastAsiaTheme="minorEastAsia" w:hAnsi="Times New Roman" w:cs="Times New Roman"/>
          <w:i/>
          <w:iCs/>
        </w:rPr>
        <w:t xml:space="preserve"> As you </w:t>
      </w:r>
      <w:r w:rsidR="006616C2" w:rsidRPr="00532347">
        <w:rPr>
          <w:rFonts w:ascii="Times New Roman" w:eastAsiaTheme="minorEastAsia" w:hAnsi="Times New Roman" w:cs="Times New Roman"/>
          <w:i/>
          <w:iCs/>
        </w:rPr>
        <w:t>go</w:t>
      </w:r>
      <w:r w:rsidRPr="00532347">
        <w:rPr>
          <w:rFonts w:ascii="Times New Roman" w:eastAsiaTheme="minorEastAsia" w:hAnsi="Times New Roman" w:cs="Times New Roman"/>
          <w:i/>
          <w:iCs/>
        </w:rPr>
        <w:t xml:space="preserve"> through each step of the routine, make sure to use the circles, underlines, </w:t>
      </w:r>
      <w:r w:rsidR="00FE79B3" w:rsidRPr="00532347">
        <w:rPr>
          <w:rFonts w:ascii="Times New Roman" w:eastAsiaTheme="minorEastAsia" w:hAnsi="Times New Roman" w:cs="Times New Roman"/>
          <w:i/>
          <w:iCs/>
        </w:rPr>
        <w:t xml:space="preserve">and </w:t>
      </w:r>
      <w:r w:rsidRPr="00532347">
        <w:rPr>
          <w:rFonts w:ascii="Times New Roman" w:eastAsiaTheme="minorEastAsia" w:hAnsi="Times New Roman" w:cs="Times New Roman"/>
          <w:i/>
          <w:iCs/>
        </w:rPr>
        <w:t>looping as necessary.</w:t>
      </w:r>
    </w:p>
    <w:p w14:paraId="598B8A2D" w14:textId="77777777" w:rsidR="00B3472E" w:rsidRPr="00532347" w:rsidRDefault="00B3472E" w:rsidP="00B3472E">
      <w:pPr>
        <w:ind w:left="720"/>
        <w:rPr>
          <w:rFonts w:ascii="Times New Roman" w:eastAsiaTheme="minorEastAsia" w:hAnsi="Times New Roman" w:cs="Times New Roman"/>
        </w:rPr>
      </w:pPr>
    </w:p>
    <w:p w14:paraId="1ED9C961" w14:textId="46379A64" w:rsidR="00BF5A69" w:rsidRPr="00532347" w:rsidRDefault="003E368E" w:rsidP="00BE51DD">
      <w:pPr>
        <w:ind w:left="540" w:hanging="540"/>
        <w:rPr>
          <w:rFonts w:ascii="Times New Roman" w:eastAsiaTheme="minorEastAsia" w:hAnsi="Times New Roman" w:cs="Times New Roman"/>
        </w:rPr>
      </w:pPr>
      <w:r w:rsidRPr="00532347">
        <w:rPr>
          <w:rFonts w:ascii="Times New Roman" w:eastAsiaTheme="minorEastAsia" w:hAnsi="Times New Roman" w:cs="Times New Roman"/>
          <w:b/>
          <w:bCs/>
        </w:rPr>
        <w:t xml:space="preserve">SAY: </w:t>
      </w:r>
      <w:r w:rsidR="00B3472E" w:rsidRPr="00532347">
        <w:rPr>
          <w:rFonts w:ascii="Times New Roman" w:eastAsiaTheme="minorEastAsia" w:hAnsi="Times New Roman" w:cs="Times New Roman"/>
        </w:rPr>
        <w:t xml:space="preserve">I will demonstrate how </w:t>
      </w:r>
      <w:r w:rsidR="00FD20A1" w:rsidRPr="00532347">
        <w:rPr>
          <w:rFonts w:ascii="Times New Roman" w:eastAsiaTheme="minorEastAsia" w:hAnsi="Times New Roman" w:cs="Times New Roman"/>
        </w:rPr>
        <w:t>you</w:t>
      </w:r>
      <w:r w:rsidR="00B3472E" w:rsidRPr="00532347">
        <w:rPr>
          <w:rFonts w:ascii="Times New Roman" w:eastAsiaTheme="minorEastAsia" w:hAnsi="Times New Roman" w:cs="Times New Roman"/>
        </w:rPr>
        <w:t xml:space="preserve"> would</w:t>
      </w:r>
      <w:r w:rsidR="00AD7FC2" w:rsidRPr="00532347">
        <w:rPr>
          <w:rFonts w:ascii="Times New Roman" w:eastAsiaTheme="minorEastAsia" w:hAnsi="Times New Roman" w:cs="Times New Roman"/>
        </w:rPr>
        <w:t xml:space="preserve"> go through the steps in the </w:t>
      </w:r>
      <w:r w:rsidR="00BD5AD3" w:rsidRPr="00532347">
        <w:rPr>
          <w:rFonts w:ascii="Times New Roman" w:eastAsiaTheme="minorEastAsia" w:hAnsi="Times New Roman" w:cs="Times New Roman"/>
        </w:rPr>
        <w:t>Modeling  Phase</w:t>
      </w:r>
      <w:r w:rsidR="00AD7FC2" w:rsidRPr="00532347">
        <w:rPr>
          <w:rFonts w:ascii="Times New Roman" w:eastAsiaTheme="minorEastAsia" w:hAnsi="Times New Roman" w:cs="Times New Roman"/>
        </w:rPr>
        <w:t xml:space="preserve"> for</w:t>
      </w:r>
      <w:r w:rsidR="00B3472E" w:rsidRPr="00532347">
        <w:rPr>
          <w:rFonts w:ascii="Times New Roman" w:eastAsiaTheme="minorEastAsia" w:hAnsi="Times New Roman" w:cs="Times New Roman"/>
        </w:rPr>
        <w:t xml:space="preserve"> Routine</w:t>
      </w:r>
      <w:r w:rsidR="00C650F4" w:rsidRPr="00532347">
        <w:rPr>
          <w:rFonts w:ascii="Times New Roman" w:eastAsiaTheme="minorEastAsia" w:hAnsi="Times New Roman" w:cs="Times New Roman"/>
        </w:rPr>
        <w:t xml:space="preserve"> 1</w:t>
      </w:r>
      <w:r w:rsidR="00222AE7" w:rsidRPr="00532347">
        <w:rPr>
          <w:rFonts w:ascii="Times New Roman" w:eastAsiaTheme="minorEastAsia" w:hAnsi="Times New Roman" w:cs="Times New Roman"/>
        </w:rPr>
        <w:t xml:space="preserve">. </w:t>
      </w:r>
      <w:r w:rsidR="00701FCD" w:rsidRPr="00532347">
        <w:rPr>
          <w:rFonts w:ascii="Times New Roman" w:eastAsiaTheme="minorEastAsia" w:hAnsi="Times New Roman" w:cs="Times New Roman"/>
        </w:rPr>
        <w:t>I have</w:t>
      </w:r>
      <w:r w:rsidR="00B3472E" w:rsidRPr="00532347">
        <w:rPr>
          <w:rFonts w:ascii="Times New Roman" w:eastAsiaTheme="minorEastAsia" w:hAnsi="Times New Roman" w:cs="Times New Roman"/>
        </w:rPr>
        <w:t xml:space="preserve"> </w:t>
      </w:r>
      <w:r w:rsidR="00C673CF" w:rsidRPr="00532347">
        <w:rPr>
          <w:rFonts w:ascii="Times New Roman" w:eastAsiaTheme="minorEastAsia" w:hAnsi="Times New Roman" w:cs="Times New Roman"/>
        </w:rPr>
        <w:t xml:space="preserve">written </w:t>
      </w:r>
      <w:r w:rsidR="002D33DB" w:rsidRPr="00532347">
        <w:rPr>
          <w:rFonts w:ascii="Times New Roman" w:eastAsiaTheme="minorEastAsia" w:hAnsi="Times New Roman" w:cs="Times New Roman"/>
        </w:rPr>
        <w:t xml:space="preserve">our target </w:t>
      </w:r>
      <w:r w:rsidR="00B3472E" w:rsidRPr="00532347">
        <w:rPr>
          <w:rFonts w:ascii="Times New Roman" w:eastAsiaTheme="minorEastAsia" w:hAnsi="Times New Roman" w:cs="Times New Roman"/>
        </w:rPr>
        <w:t>word</w:t>
      </w:r>
      <w:r w:rsidR="00150445">
        <w:rPr>
          <w:rFonts w:ascii="Times New Roman" w:eastAsiaTheme="minorEastAsia" w:hAnsi="Times New Roman" w:cs="Times New Roman"/>
        </w:rPr>
        <w:t>,</w:t>
      </w:r>
      <w:r w:rsidR="00B3472E" w:rsidRPr="00532347">
        <w:rPr>
          <w:rFonts w:ascii="Times New Roman" w:eastAsiaTheme="minorEastAsia" w:hAnsi="Times New Roman" w:cs="Times New Roman"/>
        </w:rPr>
        <w:t xml:space="preserve"> </w:t>
      </w:r>
      <w:r w:rsidR="003B14F4" w:rsidRPr="00532347">
        <w:rPr>
          <w:rFonts w:ascii="Times New Roman" w:eastAsiaTheme="minorEastAsia" w:hAnsi="Times New Roman" w:cs="Times New Roman"/>
          <w:b/>
          <w:bCs/>
          <w:u w:val="single"/>
        </w:rPr>
        <w:t>unreasonable</w:t>
      </w:r>
      <w:r w:rsidR="00150445">
        <w:rPr>
          <w:rFonts w:ascii="Times New Roman" w:eastAsiaTheme="minorEastAsia" w:hAnsi="Times New Roman" w:cs="Times New Roman"/>
          <w:u w:val="single"/>
        </w:rPr>
        <w:t>,</w:t>
      </w:r>
      <w:r w:rsidR="00C650F4" w:rsidRPr="00532347">
        <w:rPr>
          <w:rFonts w:ascii="Times New Roman" w:eastAsiaTheme="minorEastAsia" w:hAnsi="Times New Roman" w:cs="Times New Roman"/>
          <w:b/>
          <w:bCs/>
        </w:rPr>
        <w:t xml:space="preserve"> </w:t>
      </w:r>
      <w:r w:rsidR="00C650F4" w:rsidRPr="00532347">
        <w:rPr>
          <w:rFonts w:ascii="Times New Roman" w:eastAsiaTheme="minorEastAsia" w:hAnsi="Times New Roman" w:cs="Times New Roman"/>
        </w:rPr>
        <w:t>on white board</w:t>
      </w:r>
      <w:r w:rsidR="003B14F4" w:rsidRPr="00532347">
        <w:rPr>
          <w:rFonts w:ascii="Times New Roman" w:eastAsiaTheme="minorEastAsia" w:hAnsi="Times New Roman" w:cs="Times New Roman"/>
        </w:rPr>
        <w:t>.</w:t>
      </w:r>
      <w:r w:rsidR="00B3472E" w:rsidRPr="00532347">
        <w:rPr>
          <w:rFonts w:ascii="Times New Roman" w:eastAsiaTheme="minorEastAsia" w:hAnsi="Times New Roman" w:cs="Times New Roman"/>
        </w:rPr>
        <w:t xml:space="preserve"> </w:t>
      </w:r>
      <w:r w:rsidR="00C673CF" w:rsidRPr="00532347">
        <w:rPr>
          <w:rFonts w:ascii="Times New Roman" w:eastAsiaTheme="minorEastAsia" w:hAnsi="Times New Roman" w:cs="Times New Roman"/>
        </w:rPr>
        <w:t>Handout 3</w:t>
      </w:r>
      <w:r w:rsidR="00C673CF" w:rsidRPr="00532347">
        <w:rPr>
          <w:rFonts w:ascii="Times New Roman" w:hAnsi="Times New Roman" w:cs="Times New Roman"/>
        </w:rPr>
        <w:t xml:space="preserve"> Lesson Plan: Routine 1: Teaching Students to Decode Unfamiliar Multisyllabic Words Using Scaffolded Instruction</w:t>
      </w:r>
      <w:r w:rsidR="00C673CF" w:rsidRPr="00532347" w:rsidDel="00C673CF">
        <w:rPr>
          <w:rFonts w:ascii="Times New Roman" w:eastAsiaTheme="minorEastAsia" w:hAnsi="Times New Roman" w:cs="Times New Roman"/>
        </w:rPr>
        <w:t xml:space="preserve"> </w:t>
      </w:r>
      <w:r w:rsidR="00C673CF" w:rsidRPr="00532347">
        <w:rPr>
          <w:rFonts w:ascii="Times New Roman" w:eastAsiaTheme="minorEastAsia" w:hAnsi="Times New Roman" w:cs="Times New Roman"/>
        </w:rPr>
        <w:t xml:space="preserve">contains </w:t>
      </w:r>
      <w:r w:rsidR="00B3472E" w:rsidRPr="00532347">
        <w:rPr>
          <w:rFonts w:ascii="Times New Roman" w:eastAsiaTheme="minorEastAsia" w:hAnsi="Times New Roman" w:cs="Times New Roman"/>
        </w:rPr>
        <w:t xml:space="preserve">the script that you will be </w:t>
      </w:r>
      <w:r w:rsidR="00701FCD" w:rsidRPr="00532347">
        <w:rPr>
          <w:rFonts w:ascii="Times New Roman" w:eastAsiaTheme="minorEastAsia" w:hAnsi="Times New Roman" w:cs="Times New Roman"/>
        </w:rPr>
        <w:t>using</w:t>
      </w:r>
      <w:r w:rsidR="00B3472E" w:rsidRPr="00532347">
        <w:rPr>
          <w:rFonts w:ascii="Times New Roman" w:eastAsiaTheme="minorEastAsia" w:hAnsi="Times New Roman" w:cs="Times New Roman"/>
        </w:rPr>
        <w:t xml:space="preserve"> when </w:t>
      </w:r>
      <w:r w:rsidR="00C673CF" w:rsidRPr="00532347">
        <w:rPr>
          <w:rFonts w:ascii="Times New Roman" w:eastAsiaTheme="minorEastAsia" w:hAnsi="Times New Roman" w:cs="Times New Roman"/>
        </w:rPr>
        <w:t>teaching</w:t>
      </w:r>
      <w:r w:rsidR="00701FCD" w:rsidRPr="00532347">
        <w:rPr>
          <w:rFonts w:ascii="Times New Roman" w:eastAsiaTheme="minorEastAsia" w:hAnsi="Times New Roman" w:cs="Times New Roman"/>
        </w:rPr>
        <w:t xml:space="preserve"> each of the phases</w:t>
      </w:r>
      <w:r w:rsidR="00B3472E" w:rsidRPr="00532347">
        <w:rPr>
          <w:rFonts w:ascii="Times New Roman" w:eastAsiaTheme="minorEastAsia" w:hAnsi="Times New Roman" w:cs="Times New Roman"/>
        </w:rPr>
        <w:t xml:space="preserve">. Follow along as I </w:t>
      </w:r>
      <w:r w:rsidR="008F0799" w:rsidRPr="00532347">
        <w:rPr>
          <w:rFonts w:ascii="Times New Roman" w:eastAsiaTheme="minorEastAsia" w:hAnsi="Times New Roman" w:cs="Times New Roman"/>
        </w:rPr>
        <w:t>use the script</w:t>
      </w:r>
      <w:r w:rsidR="00B3472E" w:rsidRPr="00532347">
        <w:rPr>
          <w:rFonts w:ascii="Times New Roman" w:eastAsiaTheme="minorEastAsia" w:hAnsi="Times New Roman" w:cs="Times New Roman"/>
        </w:rPr>
        <w:t xml:space="preserve">. </w:t>
      </w:r>
      <w:r w:rsidR="00701FCD" w:rsidRPr="00532347">
        <w:rPr>
          <w:rFonts w:ascii="Times New Roman" w:eastAsiaTheme="minorEastAsia" w:hAnsi="Times New Roman" w:cs="Times New Roman"/>
        </w:rPr>
        <w:t xml:space="preserve">We will start with the Explaining and Modeling </w:t>
      </w:r>
      <w:r w:rsidR="003B14F4" w:rsidRPr="00532347">
        <w:rPr>
          <w:rFonts w:ascii="Times New Roman" w:eastAsiaTheme="minorEastAsia" w:hAnsi="Times New Roman" w:cs="Times New Roman"/>
        </w:rPr>
        <w:t xml:space="preserve">portion of the </w:t>
      </w:r>
      <w:r w:rsidR="00701FCD" w:rsidRPr="00532347">
        <w:rPr>
          <w:rFonts w:ascii="Times New Roman" w:eastAsiaTheme="minorEastAsia" w:hAnsi="Times New Roman" w:cs="Times New Roman"/>
        </w:rPr>
        <w:t xml:space="preserve">lesson. </w:t>
      </w:r>
    </w:p>
    <w:p w14:paraId="362993BB" w14:textId="77777777" w:rsidR="003B14F4" w:rsidRPr="00532347" w:rsidRDefault="003B14F4" w:rsidP="00B3472E">
      <w:pPr>
        <w:ind w:left="720"/>
        <w:rPr>
          <w:rFonts w:ascii="Times New Roman" w:eastAsiaTheme="minorEastAsia" w:hAnsi="Times New Roman" w:cs="Times New Roman"/>
        </w:rPr>
      </w:pPr>
    </w:p>
    <w:p w14:paraId="5CFE647D" w14:textId="2B679E9F" w:rsidR="00576B8D" w:rsidRPr="00532347" w:rsidRDefault="00C673CF" w:rsidP="00DF371A">
      <w:pPr>
        <w:rPr>
          <w:rFonts w:ascii="Times New Roman" w:eastAsiaTheme="minorEastAsia" w:hAnsi="Times New Roman" w:cs="Times New Roman"/>
          <w:i/>
          <w:iCs/>
        </w:rPr>
      </w:pPr>
      <w:r w:rsidRPr="00532347">
        <w:rPr>
          <w:rFonts w:ascii="Times New Roman" w:hAnsi="Times New Roman" w:cs="Times New Roman"/>
          <w:i/>
          <w:iCs/>
        </w:rPr>
        <w:t>M</w:t>
      </w:r>
      <w:r w:rsidR="00C83C42" w:rsidRPr="00532347">
        <w:rPr>
          <w:rFonts w:ascii="Times New Roman" w:hAnsi="Times New Roman" w:cs="Times New Roman"/>
          <w:i/>
          <w:iCs/>
        </w:rPr>
        <w:t>ove</w:t>
      </w:r>
      <w:r w:rsidR="00BF5A69" w:rsidRPr="00532347">
        <w:rPr>
          <w:rFonts w:ascii="Times New Roman" w:hAnsi="Times New Roman" w:cs="Times New Roman"/>
          <w:i/>
          <w:iCs/>
        </w:rPr>
        <w:t xml:space="preserve"> to the </w:t>
      </w:r>
      <w:r w:rsidR="00C83C42" w:rsidRPr="00532347">
        <w:rPr>
          <w:rFonts w:ascii="Times New Roman" w:hAnsi="Times New Roman" w:cs="Times New Roman"/>
          <w:i/>
          <w:iCs/>
        </w:rPr>
        <w:t>G</w:t>
      </w:r>
      <w:r w:rsidR="00BF5A69" w:rsidRPr="00532347">
        <w:rPr>
          <w:rFonts w:ascii="Times New Roman" w:hAnsi="Times New Roman" w:cs="Times New Roman"/>
          <w:i/>
          <w:iCs/>
        </w:rPr>
        <w:t xml:space="preserve">radual </w:t>
      </w:r>
      <w:r w:rsidR="00C83C42" w:rsidRPr="00532347">
        <w:rPr>
          <w:rFonts w:ascii="Times New Roman" w:hAnsi="Times New Roman" w:cs="Times New Roman"/>
          <w:i/>
          <w:iCs/>
        </w:rPr>
        <w:t>R</w:t>
      </w:r>
      <w:r w:rsidR="00BF5A69" w:rsidRPr="00532347">
        <w:rPr>
          <w:rFonts w:ascii="Times New Roman" w:hAnsi="Times New Roman" w:cs="Times New Roman"/>
          <w:i/>
          <w:iCs/>
        </w:rPr>
        <w:t xml:space="preserve">elease of </w:t>
      </w:r>
      <w:r w:rsidR="00C83C42" w:rsidRPr="00532347">
        <w:rPr>
          <w:rFonts w:ascii="Times New Roman" w:hAnsi="Times New Roman" w:cs="Times New Roman"/>
          <w:i/>
          <w:iCs/>
        </w:rPr>
        <w:t>R</w:t>
      </w:r>
      <w:r w:rsidR="00BF5A69" w:rsidRPr="00532347">
        <w:rPr>
          <w:rFonts w:ascii="Times New Roman" w:hAnsi="Times New Roman" w:cs="Times New Roman"/>
          <w:i/>
          <w:iCs/>
        </w:rPr>
        <w:t>esponsibility</w:t>
      </w:r>
      <w:r w:rsidR="00C83C42" w:rsidRPr="00532347">
        <w:rPr>
          <w:rFonts w:ascii="Times New Roman" w:hAnsi="Times New Roman" w:cs="Times New Roman"/>
          <w:i/>
          <w:iCs/>
        </w:rPr>
        <w:t xml:space="preserve"> portion of the </w:t>
      </w:r>
      <w:r w:rsidR="00BD5AD3" w:rsidRPr="00532347">
        <w:rPr>
          <w:rFonts w:ascii="Times New Roman" w:hAnsi="Times New Roman" w:cs="Times New Roman"/>
          <w:i/>
          <w:iCs/>
        </w:rPr>
        <w:t>Modeling Phase</w:t>
      </w:r>
      <w:r w:rsidR="00D06838" w:rsidRPr="00532347">
        <w:rPr>
          <w:rFonts w:ascii="Times New Roman" w:hAnsi="Times New Roman" w:cs="Times New Roman"/>
          <w:i/>
          <w:iCs/>
        </w:rPr>
        <w:t xml:space="preserve">. </w:t>
      </w:r>
      <w:r w:rsidR="00FD20A1" w:rsidRPr="00532347">
        <w:rPr>
          <w:rFonts w:ascii="Times New Roman" w:hAnsi="Times New Roman" w:cs="Times New Roman"/>
          <w:i/>
          <w:iCs/>
        </w:rPr>
        <w:t>During this</w:t>
      </w:r>
      <w:r w:rsidR="00947A3B" w:rsidRPr="00532347">
        <w:rPr>
          <w:rFonts w:ascii="Times New Roman" w:hAnsi="Times New Roman" w:cs="Times New Roman"/>
          <w:i/>
          <w:iCs/>
        </w:rPr>
        <w:t xml:space="preserve"> phase</w:t>
      </w:r>
      <w:r w:rsidR="000C3443" w:rsidRPr="00532347">
        <w:rPr>
          <w:rFonts w:ascii="Times New Roman" w:hAnsi="Times New Roman" w:cs="Times New Roman"/>
          <w:i/>
          <w:iCs/>
        </w:rPr>
        <w:t>,</w:t>
      </w:r>
      <w:r w:rsidR="00947A3B" w:rsidRPr="00532347">
        <w:rPr>
          <w:rFonts w:ascii="Times New Roman" w:hAnsi="Times New Roman" w:cs="Times New Roman"/>
          <w:i/>
          <w:iCs/>
        </w:rPr>
        <w:t xml:space="preserve"> </w:t>
      </w:r>
      <w:r w:rsidR="00D06838" w:rsidRPr="00532347">
        <w:rPr>
          <w:rFonts w:ascii="Times New Roman" w:hAnsi="Times New Roman" w:cs="Times New Roman"/>
          <w:i/>
          <w:iCs/>
        </w:rPr>
        <w:t>students</w:t>
      </w:r>
      <w:r w:rsidR="002D33DB" w:rsidRPr="00532347">
        <w:rPr>
          <w:rFonts w:ascii="Times New Roman" w:hAnsi="Times New Roman" w:cs="Times New Roman"/>
          <w:i/>
          <w:iCs/>
        </w:rPr>
        <w:t>’</w:t>
      </w:r>
      <w:r w:rsidR="00BF5A69" w:rsidRPr="00532347">
        <w:rPr>
          <w:rFonts w:ascii="Times New Roman" w:hAnsi="Times New Roman" w:cs="Times New Roman"/>
          <w:i/>
          <w:iCs/>
        </w:rPr>
        <w:t xml:space="preserve"> </w:t>
      </w:r>
      <w:r w:rsidR="00D06838" w:rsidRPr="00532347">
        <w:rPr>
          <w:rFonts w:ascii="Times New Roman" w:hAnsi="Times New Roman" w:cs="Times New Roman"/>
          <w:i/>
          <w:iCs/>
        </w:rPr>
        <w:t xml:space="preserve">participation </w:t>
      </w:r>
      <w:r w:rsidR="00FD20A1" w:rsidRPr="00532347">
        <w:rPr>
          <w:rFonts w:ascii="Times New Roman" w:hAnsi="Times New Roman" w:cs="Times New Roman"/>
          <w:i/>
          <w:iCs/>
        </w:rPr>
        <w:t>increases</w:t>
      </w:r>
      <w:r w:rsidR="00BF5A69" w:rsidRPr="00532347">
        <w:rPr>
          <w:rFonts w:ascii="Times New Roman" w:hAnsi="Times New Roman" w:cs="Times New Roman"/>
          <w:i/>
          <w:iCs/>
        </w:rPr>
        <w:t>.</w:t>
      </w:r>
      <w:r w:rsidR="00C83C42" w:rsidRPr="00532347">
        <w:rPr>
          <w:rFonts w:ascii="Times New Roman" w:hAnsi="Times New Roman" w:cs="Times New Roman"/>
          <w:i/>
          <w:iCs/>
        </w:rPr>
        <w:t xml:space="preserve"> </w:t>
      </w:r>
      <w:r w:rsidR="00D06838" w:rsidRPr="00532347">
        <w:rPr>
          <w:rFonts w:ascii="Times New Roman" w:hAnsi="Times New Roman" w:cs="Times New Roman"/>
          <w:i/>
          <w:iCs/>
        </w:rPr>
        <w:t>As the script indicates, u</w:t>
      </w:r>
      <w:r w:rsidR="00BF5A69" w:rsidRPr="00532347">
        <w:rPr>
          <w:rFonts w:ascii="Times New Roman" w:hAnsi="Times New Roman" w:cs="Times New Roman"/>
          <w:i/>
          <w:iCs/>
        </w:rPr>
        <w:t>se the word</w:t>
      </w:r>
      <w:r w:rsidR="00150445">
        <w:rPr>
          <w:rFonts w:ascii="Times New Roman" w:hAnsi="Times New Roman" w:cs="Times New Roman"/>
          <w:i/>
          <w:iCs/>
        </w:rPr>
        <w:t>,</w:t>
      </w:r>
      <w:r w:rsidR="00D06838" w:rsidRPr="00532347">
        <w:rPr>
          <w:rFonts w:ascii="Times New Roman" w:hAnsi="Times New Roman" w:cs="Times New Roman"/>
          <w:i/>
          <w:iCs/>
        </w:rPr>
        <w:t xml:space="preserve"> </w:t>
      </w:r>
      <w:r w:rsidR="00BF5A69" w:rsidRPr="00532347">
        <w:rPr>
          <w:rFonts w:ascii="Times New Roman" w:hAnsi="Times New Roman" w:cs="Times New Roman"/>
          <w:b/>
          <w:bCs/>
          <w:u w:val="single"/>
        </w:rPr>
        <w:t>misinform</w:t>
      </w:r>
      <w:r w:rsidR="00150445">
        <w:rPr>
          <w:rFonts w:ascii="Times New Roman" w:hAnsi="Times New Roman" w:cs="Times New Roman"/>
          <w:u w:val="single"/>
        </w:rPr>
        <w:t>,</w:t>
      </w:r>
      <w:r w:rsidR="00774D3F" w:rsidRPr="00532347">
        <w:rPr>
          <w:rFonts w:ascii="Times New Roman" w:hAnsi="Times New Roman" w:cs="Times New Roman"/>
          <w:i/>
          <w:iCs/>
        </w:rPr>
        <w:t xml:space="preserve"> </w:t>
      </w:r>
      <w:r w:rsidR="00D06838" w:rsidRPr="00532347">
        <w:rPr>
          <w:rFonts w:ascii="Times New Roman" w:hAnsi="Times New Roman" w:cs="Times New Roman"/>
          <w:i/>
          <w:iCs/>
        </w:rPr>
        <w:t>for</w:t>
      </w:r>
      <w:r w:rsidR="00BF5A69" w:rsidRPr="00532347">
        <w:rPr>
          <w:rFonts w:ascii="Times New Roman" w:hAnsi="Times New Roman" w:cs="Times New Roman"/>
          <w:i/>
          <w:iCs/>
        </w:rPr>
        <w:t xml:space="preserve"> this </w:t>
      </w:r>
      <w:r w:rsidR="00D06838" w:rsidRPr="00532347">
        <w:rPr>
          <w:rFonts w:ascii="Times New Roman" w:hAnsi="Times New Roman" w:cs="Times New Roman"/>
          <w:i/>
          <w:iCs/>
        </w:rPr>
        <w:t>portion of the lesson</w:t>
      </w:r>
      <w:r w:rsidR="00BF5A69" w:rsidRPr="00532347">
        <w:rPr>
          <w:rFonts w:ascii="Times New Roman" w:hAnsi="Times New Roman" w:cs="Times New Roman"/>
          <w:i/>
          <w:iCs/>
        </w:rPr>
        <w:t>.</w:t>
      </w:r>
    </w:p>
    <w:p w14:paraId="469AF4AA" w14:textId="77777777" w:rsidR="00183156" w:rsidRPr="00532347" w:rsidRDefault="00183156" w:rsidP="00423799">
      <w:pPr>
        <w:ind w:left="720"/>
        <w:rPr>
          <w:rFonts w:ascii="Times New Roman" w:eastAsiaTheme="minorEastAsia" w:hAnsi="Times New Roman" w:cs="Times New Roman"/>
          <w:i/>
          <w:iCs/>
        </w:rPr>
      </w:pPr>
    </w:p>
    <w:p w14:paraId="7B3499AF" w14:textId="413CFEEC" w:rsidR="00BF5A69" w:rsidRPr="00532347" w:rsidRDefault="00BC0CFF" w:rsidP="000557C5">
      <w:pPr>
        <w:ind w:left="630" w:hanging="630"/>
        <w:rPr>
          <w:rFonts w:ascii="Times New Roman" w:eastAsiaTheme="minorEastAsia" w:hAnsi="Times New Roman" w:cs="Times New Roman"/>
        </w:rPr>
      </w:pPr>
      <w:r w:rsidRPr="00532347">
        <w:rPr>
          <w:rFonts w:ascii="Times New Roman" w:eastAsiaTheme="minorEastAsia" w:hAnsi="Times New Roman" w:cs="Times New Roman"/>
          <w:b/>
          <w:bCs/>
        </w:rPr>
        <w:t>SAY:</w:t>
      </w:r>
      <w:r w:rsidR="00BF5A69" w:rsidRPr="00532347">
        <w:rPr>
          <w:rFonts w:ascii="Times New Roman" w:eastAsiaTheme="minorEastAsia" w:hAnsi="Times New Roman" w:cs="Times New Roman"/>
        </w:rPr>
        <w:t xml:space="preserve"> </w:t>
      </w:r>
      <w:r w:rsidR="000557C5" w:rsidRPr="00532347">
        <w:rPr>
          <w:rFonts w:ascii="Times New Roman" w:eastAsiaTheme="minorEastAsia" w:hAnsi="Times New Roman" w:cs="Times New Roman"/>
        </w:rPr>
        <w:t>D</w:t>
      </w:r>
      <w:r w:rsidR="00C83C42" w:rsidRPr="00532347">
        <w:rPr>
          <w:rFonts w:ascii="Times New Roman" w:eastAsiaTheme="minorEastAsia" w:hAnsi="Times New Roman" w:cs="Times New Roman"/>
        </w:rPr>
        <w:t xml:space="preserve">uring the Explaining and </w:t>
      </w:r>
      <w:r w:rsidR="00BD5AD3" w:rsidRPr="00532347">
        <w:rPr>
          <w:rFonts w:ascii="Times New Roman" w:eastAsiaTheme="minorEastAsia" w:hAnsi="Times New Roman" w:cs="Times New Roman"/>
        </w:rPr>
        <w:t>Modeling Phase</w:t>
      </w:r>
      <w:r w:rsidR="00C83C42" w:rsidRPr="00532347">
        <w:rPr>
          <w:rFonts w:ascii="Times New Roman" w:eastAsiaTheme="minorEastAsia" w:hAnsi="Times New Roman" w:cs="Times New Roman"/>
        </w:rPr>
        <w:t xml:space="preserve"> of instruction there is a gradual release of responsibility</w:t>
      </w:r>
      <w:r w:rsidR="007D55D1" w:rsidRPr="00532347">
        <w:rPr>
          <w:rFonts w:ascii="Times New Roman" w:eastAsiaTheme="minorEastAsia" w:hAnsi="Times New Roman" w:cs="Times New Roman"/>
        </w:rPr>
        <w:t xml:space="preserve"> from the teacher</w:t>
      </w:r>
      <w:r w:rsidR="00C83C42" w:rsidRPr="00532347">
        <w:rPr>
          <w:rFonts w:ascii="Times New Roman" w:eastAsiaTheme="minorEastAsia" w:hAnsi="Times New Roman" w:cs="Times New Roman"/>
        </w:rPr>
        <w:t xml:space="preserve"> to the students </w:t>
      </w:r>
      <w:r w:rsidR="00FD20A1" w:rsidRPr="00532347">
        <w:rPr>
          <w:rFonts w:ascii="Times New Roman" w:eastAsiaTheme="minorEastAsia" w:hAnsi="Times New Roman" w:cs="Times New Roman"/>
        </w:rPr>
        <w:t>T</w:t>
      </w:r>
      <w:r w:rsidR="00C83C42" w:rsidRPr="00532347">
        <w:rPr>
          <w:rFonts w:ascii="Times New Roman" w:eastAsiaTheme="minorEastAsia" w:hAnsi="Times New Roman" w:cs="Times New Roman"/>
        </w:rPr>
        <w:t xml:space="preserve">he teacher </w:t>
      </w:r>
      <w:r w:rsidR="00BF5A69" w:rsidRPr="00532347">
        <w:rPr>
          <w:rFonts w:ascii="Times New Roman" w:eastAsiaTheme="minorEastAsia" w:hAnsi="Times New Roman" w:cs="Times New Roman"/>
        </w:rPr>
        <w:t>begin</w:t>
      </w:r>
      <w:r w:rsidR="00C83C42" w:rsidRPr="00532347">
        <w:rPr>
          <w:rFonts w:ascii="Times New Roman" w:eastAsiaTheme="minorEastAsia" w:hAnsi="Times New Roman" w:cs="Times New Roman"/>
        </w:rPr>
        <w:t>s</w:t>
      </w:r>
      <w:r w:rsidR="00BF5A69" w:rsidRPr="00532347">
        <w:rPr>
          <w:rFonts w:ascii="Times New Roman" w:eastAsiaTheme="minorEastAsia" w:hAnsi="Times New Roman" w:cs="Times New Roman"/>
        </w:rPr>
        <w:t xml:space="preserve"> by </w:t>
      </w:r>
      <w:r w:rsidR="007D55D1" w:rsidRPr="00532347">
        <w:rPr>
          <w:rFonts w:ascii="Times New Roman" w:eastAsiaTheme="minorEastAsia" w:hAnsi="Times New Roman" w:cs="Times New Roman"/>
        </w:rPr>
        <w:t xml:space="preserve">asking </w:t>
      </w:r>
      <w:r w:rsidR="00C268ED" w:rsidRPr="00532347">
        <w:rPr>
          <w:rFonts w:ascii="Times New Roman" w:eastAsiaTheme="minorEastAsia" w:hAnsi="Times New Roman" w:cs="Times New Roman"/>
        </w:rPr>
        <w:t xml:space="preserve">students </w:t>
      </w:r>
      <w:r w:rsidR="00FD20A1" w:rsidRPr="00532347">
        <w:rPr>
          <w:rFonts w:ascii="Times New Roman" w:eastAsiaTheme="minorEastAsia" w:hAnsi="Times New Roman" w:cs="Times New Roman"/>
        </w:rPr>
        <w:t xml:space="preserve">to </w:t>
      </w:r>
      <w:r w:rsidR="00BF5A69" w:rsidRPr="00532347">
        <w:rPr>
          <w:rFonts w:ascii="Times New Roman" w:eastAsiaTheme="minorEastAsia" w:hAnsi="Times New Roman" w:cs="Times New Roman"/>
        </w:rPr>
        <w:t>think</w:t>
      </w:r>
      <w:r w:rsidR="00C268ED" w:rsidRPr="00532347">
        <w:rPr>
          <w:rFonts w:ascii="Times New Roman" w:eastAsiaTheme="minorEastAsia" w:hAnsi="Times New Roman" w:cs="Times New Roman"/>
        </w:rPr>
        <w:t xml:space="preserve"> and respond</w:t>
      </w:r>
      <w:r w:rsidR="00BF5A69" w:rsidRPr="00532347">
        <w:rPr>
          <w:rFonts w:ascii="Times New Roman" w:eastAsiaTheme="minorEastAsia" w:hAnsi="Times New Roman" w:cs="Times New Roman"/>
        </w:rPr>
        <w:t xml:space="preserve"> </w:t>
      </w:r>
      <w:r w:rsidR="002D33DB" w:rsidRPr="00532347">
        <w:rPr>
          <w:rFonts w:ascii="Times New Roman" w:eastAsiaTheme="minorEastAsia" w:hAnsi="Times New Roman" w:cs="Times New Roman"/>
        </w:rPr>
        <w:t xml:space="preserve">more </w:t>
      </w:r>
      <w:r w:rsidR="00FD20A1" w:rsidRPr="00532347">
        <w:rPr>
          <w:rFonts w:ascii="Times New Roman" w:eastAsiaTheme="minorEastAsia" w:hAnsi="Times New Roman" w:cs="Times New Roman"/>
        </w:rPr>
        <w:t xml:space="preserve">as </w:t>
      </w:r>
      <w:r w:rsidR="00916008" w:rsidRPr="00532347">
        <w:rPr>
          <w:rFonts w:ascii="Times New Roman" w:eastAsiaTheme="minorEastAsia" w:hAnsi="Times New Roman" w:cs="Times New Roman"/>
        </w:rPr>
        <w:t>the routine</w:t>
      </w:r>
      <w:r w:rsidR="00FD20A1" w:rsidRPr="00532347">
        <w:rPr>
          <w:rFonts w:ascii="Times New Roman" w:eastAsiaTheme="minorEastAsia" w:hAnsi="Times New Roman" w:cs="Times New Roman"/>
        </w:rPr>
        <w:t xml:space="preserve"> is</w:t>
      </w:r>
      <w:r w:rsidR="00BF5A69" w:rsidRPr="00532347">
        <w:rPr>
          <w:rFonts w:ascii="Times New Roman" w:eastAsiaTheme="minorEastAsia" w:hAnsi="Times New Roman" w:cs="Times New Roman"/>
        </w:rPr>
        <w:t xml:space="preserve"> implement</w:t>
      </w:r>
      <w:r w:rsidR="00FD20A1" w:rsidRPr="00532347">
        <w:rPr>
          <w:rFonts w:ascii="Times New Roman" w:eastAsiaTheme="minorEastAsia" w:hAnsi="Times New Roman" w:cs="Times New Roman"/>
        </w:rPr>
        <w:t>ed</w:t>
      </w:r>
      <w:r w:rsidR="007D55D1" w:rsidRPr="00532347">
        <w:rPr>
          <w:rFonts w:ascii="Times New Roman" w:eastAsiaTheme="minorEastAsia" w:hAnsi="Times New Roman" w:cs="Times New Roman"/>
        </w:rPr>
        <w:t>.</w:t>
      </w:r>
      <w:r w:rsidR="00BF5A69" w:rsidRPr="00532347">
        <w:rPr>
          <w:rFonts w:ascii="Times New Roman" w:eastAsiaTheme="minorEastAsia" w:hAnsi="Times New Roman" w:cs="Times New Roman"/>
        </w:rPr>
        <w:t xml:space="preserve"> </w:t>
      </w:r>
      <w:r w:rsidR="00FD20A1" w:rsidRPr="00532347">
        <w:rPr>
          <w:rFonts w:ascii="Times New Roman" w:eastAsiaTheme="minorEastAsia" w:hAnsi="Times New Roman" w:cs="Times New Roman"/>
        </w:rPr>
        <w:t>H</w:t>
      </w:r>
      <w:r w:rsidR="00BF5A69" w:rsidRPr="00532347">
        <w:rPr>
          <w:rFonts w:ascii="Times New Roman" w:eastAsiaTheme="minorEastAsia" w:hAnsi="Times New Roman" w:cs="Times New Roman"/>
        </w:rPr>
        <w:t xml:space="preserve">andout </w:t>
      </w:r>
      <w:r w:rsidR="00FD20A1" w:rsidRPr="00532347">
        <w:rPr>
          <w:rFonts w:ascii="Times New Roman" w:eastAsiaTheme="minorEastAsia" w:hAnsi="Times New Roman" w:cs="Times New Roman"/>
        </w:rPr>
        <w:t xml:space="preserve">3 contains </w:t>
      </w:r>
      <w:r w:rsidR="00BF5A69" w:rsidRPr="00532347">
        <w:rPr>
          <w:rFonts w:ascii="Times New Roman" w:eastAsiaTheme="minorEastAsia" w:hAnsi="Times New Roman" w:cs="Times New Roman"/>
        </w:rPr>
        <w:t>the script that you will us</w:t>
      </w:r>
      <w:r w:rsidR="00FD20A1" w:rsidRPr="00532347">
        <w:rPr>
          <w:rFonts w:ascii="Times New Roman" w:eastAsiaTheme="minorEastAsia" w:hAnsi="Times New Roman" w:cs="Times New Roman"/>
        </w:rPr>
        <w:t>e</w:t>
      </w:r>
      <w:r w:rsidR="00BF5A69" w:rsidRPr="00532347">
        <w:rPr>
          <w:rFonts w:ascii="Times New Roman" w:eastAsiaTheme="minorEastAsia" w:hAnsi="Times New Roman" w:cs="Times New Roman"/>
        </w:rPr>
        <w:t xml:space="preserve"> </w:t>
      </w:r>
      <w:r w:rsidR="00FD20A1" w:rsidRPr="00532347">
        <w:rPr>
          <w:rFonts w:ascii="Times New Roman" w:eastAsiaTheme="minorEastAsia" w:hAnsi="Times New Roman" w:cs="Times New Roman"/>
        </w:rPr>
        <w:t>to</w:t>
      </w:r>
      <w:r w:rsidR="00BF5A69" w:rsidRPr="00532347">
        <w:rPr>
          <w:rFonts w:ascii="Times New Roman" w:eastAsiaTheme="minorEastAsia" w:hAnsi="Times New Roman" w:cs="Times New Roman"/>
        </w:rPr>
        <w:t xml:space="preserve"> </w:t>
      </w:r>
      <w:r w:rsidR="007D55D1" w:rsidRPr="00532347">
        <w:rPr>
          <w:rFonts w:ascii="Times New Roman" w:eastAsiaTheme="minorEastAsia" w:hAnsi="Times New Roman" w:cs="Times New Roman"/>
        </w:rPr>
        <w:t xml:space="preserve">provide this </w:t>
      </w:r>
      <w:r w:rsidR="00BF5A69" w:rsidRPr="00532347">
        <w:rPr>
          <w:rFonts w:ascii="Times New Roman" w:eastAsiaTheme="minorEastAsia" w:hAnsi="Times New Roman" w:cs="Times New Roman"/>
        </w:rPr>
        <w:t>gradual release</w:t>
      </w:r>
      <w:r w:rsidR="00F53435" w:rsidRPr="00532347">
        <w:rPr>
          <w:rFonts w:ascii="Times New Roman" w:eastAsiaTheme="minorEastAsia" w:hAnsi="Times New Roman" w:cs="Times New Roman"/>
        </w:rPr>
        <w:t xml:space="preserve"> of</w:t>
      </w:r>
      <w:r w:rsidR="00BF5A69" w:rsidRPr="00532347">
        <w:rPr>
          <w:rFonts w:ascii="Times New Roman" w:eastAsiaTheme="minorEastAsia" w:hAnsi="Times New Roman" w:cs="Times New Roman"/>
        </w:rPr>
        <w:t xml:space="preserve"> </w:t>
      </w:r>
      <w:r w:rsidR="007D55D1" w:rsidRPr="00532347">
        <w:rPr>
          <w:rFonts w:ascii="Times New Roman" w:eastAsiaTheme="minorEastAsia" w:hAnsi="Times New Roman" w:cs="Times New Roman"/>
        </w:rPr>
        <w:t>responsibility</w:t>
      </w:r>
      <w:r w:rsidR="00FD20A1" w:rsidRPr="00532347">
        <w:rPr>
          <w:rFonts w:ascii="Times New Roman" w:eastAsiaTheme="minorEastAsia" w:hAnsi="Times New Roman" w:cs="Times New Roman"/>
        </w:rPr>
        <w:t>.</w:t>
      </w:r>
      <w:r w:rsidR="00BF5A69" w:rsidRPr="00532347">
        <w:rPr>
          <w:rFonts w:ascii="Times New Roman" w:eastAsiaTheme="minorEastAsia" w:hAnsi="Times New Roman" w:cs="Times New Roman"/>
        </w:rPr>
        <w:t xml:space="preserve"> Follow along as I </w:t>
      </w:r>
      <w:r w:rsidR="00FD20A1" w:rsidRPr="00532347">
        <w:rPr>
          <w:rFonts w:ascii="Times New Roman" w:eastAsiaTheme="minorEastAsia" w:hAnsi="Times New Roman" w:cs="Times New Roman"/>
        </w:rPr>
        <w:t xml:space="preserve">model </w:t>
      </w:r>
      <w:r w:rsidR="002D33DB" w:rsidRPr="00532347">
        <w:rPr>
          <w:rFonts w:ascii="Times New Roman" w:eastAsiaTheme="minorEastAsia" w:hAnsi="Times New Roman" w:cs="Times New Roman"/>
        </w:rPr>
        <w:t xml:space="preserve">the </w:t>
      </w:r>
      <w:r w:rsidR="000557C5" w:rsidRPr="00532347">
        <w:rPr>
          <w:rFonts w:ascii="Times New Roman" w:eastAsiaTheme="minorEastAsia" w:hAnsi="Times New Roman" w:cs="Times New Roman"/>
        </w:rPr>
        <w:t>release</w:t>
      </w:r>
      <w:r w:rsidR="00F53435" w:rsidRPr="00532347">
        <w:rPr>
          <w:rFonts w:ascii="Times New Roman" w:eastAsiaTheme="minorEastAsia" w:hAnsi="Times New Roman" w:cs="Times New Roman"/>
        </w:rPr>
        <w:t xml:space="preserve"> of</w:t>
      </w:r>
      <w:r w:rsidR="000557C5" w:rsidRPr="00532347">
        <w:rPr>
          <w:rFonts w:ascii="Times New Roman" w:eastAsiaTheme="minorEastAsia" w:hAnsi="Times New Roman" w:cs="Times New Roman"/>
        </w:rPr>
        <w:t xml:space="preserve"> responsibility</w:t>
      </w:r>
      <w:r w:rsidR="002D33DB" w:rsidRPr="00532347">
        <w:rPr>
          <w:rFonts w:ascii="Times New Roman" w:eastAsiaTheme="minorEastAsia" w:hAnsi="Times New Roman" w:cs="Times New Roman"/>
        </w:rPr>
        <w:t xml:space="preserve"> portion of the lesson</w:t>
      </w:r>
      <w:r w:rsidR="000557C5" w:rsidRPr="00532347">
        <w:rPr>
          <w:rFonts w:ascii="Times New Roman" w:eastAsiaTheme="minorEastAsia" w:hAnsi="Times New Roman" w:cs="Times New Roman"/>
        </w:rPr>
        <w:t xml:space="preserve"> by decoding</w:t>
      </w:r>
      <w:r w:rsidR="00C83C42" w:rsidRPr="00532347">
        <w:rPr>
          <w:rFonts w:ascii="Times New Roman" w:eastAsiaTheme="minorEastAsia" w:hAnsi="Times New Roman" w:cs="Times New Roman"/>
        </w:rPr>
        <w:t xml:space="preserve"> </w:t>
      </w:r>
      <w:r w:rsidR="007D55D1" w:rsidRPr="00532347">
        <w:rPr>
          <w:rFonts w:ascii="Times New Roman" w:eastAsiaTheme="minorEastAsia" w:hAnsi="Times New Roman" w:cs="Times New Roman"/>
        </w:rPr>
        <w:t>the word</w:t>
      </w:r>
      <w:r w:rsidR="00150445">
        <w:rPr>
          <w:rFonts w:ascii="Times New Roman" w:eastAsiaTheme="minorEastAsia" w:hAnsi="Times New Roman" w:cs="Times New Roman"/>
        </w:rPr>
        <w:t>,</w:t>
      </w:r>
      <w:r w:rsidR="00C83C42" w:rsidRPr="00532347">
        <w:rPr>
          <w:rFonts w:ascii="Times New Roman" w:eastAsiaTheme="minorEastAsia" w:hAnsi="Times New Roman" w:cs="Times New Roman"/>
        </w:rPr>
        <w:t xml:space="preserve"> </w:t>
      </w:r>
      <w:r w:rsidR="002D33DB" w:rsidRPr="00532347">
        <w:rPr>
          <w:rFonts w:ascii="Times New Roman" w:eastAsiaTheme="minorEastAsia" w:hAnsi="Times New Roman" w:cs="Times New Roman"/>
          <w:b/>
          <w:bCs/>
          <w:u w:val="single"/>
        </w:rPr>
        <w:t>salamander</w:t>
      </w:r>
      <w:r w:rsidR="00774D3F" w:rsidRPr="00532347">
        <w:rPr>
          <w:rFonts w:ascii="Times New Roman" w:eastAsiaTheme="minorEastAsia" w:hAnsi="Times New Roman" w:cs="Times New Roman"/>
          <w:b/>
          <w:bCs/>
        </w:rPr>
        <w:t xml:space="preserve">. </w:t>
      </w:r>
    </w:p>
    <w:p w14:paraId="68BD021E" w14:textId="10FCE132" w:rsidR="00BF5A69" w:rsidRPr="00532347" w:rsidRDefault="00BF5A69" w:rsidP="00423799">
      <w:pPr>
        <w:ind w:left="720"/>
        <w:rPr>
          <w:rFonts w:ascii="Times New Roman" w:eastAsiaTheme="minorEastAsia" w:hAnsi="Times New Roman" w:cs="Times New Roman"/>
          <w:i/>
          <w:iCs/>
        </w:rPr>
      </w:pPr>
    </w:p>
    <w:p w14:paraId="363B19BF" w14:textId="643D78F7" w:rsidR="00AD7FC2" w:rsidRPr="00532347" w:rsidRDefault="00916008" w:rsidP="00DF371A">
      <w:pPr>
        <w:rPr>
          <w:rFonts w:ascii="Times New Roman" w:eastAsiaTheme="minorEastAsia" w:hAnsi="Times New Roman" w:cs="Times New Roman"/>
          <w:i/>
          <w:iCs/>
        </w:rPr>
      </w:pPr>
      <w:r w:rsidRPr="00532347">
        <w:rPr>
          <w:rFonts w:ascii="Times New Roman" w:eastAsiaTheme="minorEastAsia" w:hAnsi="Times New Roman" w:cs="Times New Roman"/>
          <w:i/>
          <w:iCs/>
        </w:rPr>
        <w:t xml:space="preserve">Use </w:t>
      </w:r>
      <w:r w:rsidR="00774D3F" w:rsidRPr="00532347">
        <w:rPr>
          <w:rFonts w:ascii="Times New Roman" w:eastAsiaTheme="minorEastAsia" w:hAnsi="Times New Roman" w:cs="Times New Roman"/>
          <w:i/>
          <w:iCs/>
        </w:rPr>
        <w:t xml:space="preserve">the </w:t>
      </w:r>
      <w:r w:rsidR="003A333C" w:rsidRPr="00532347">
        <w:rPr>
          <w:rFonts w:ascii="Times New Roman" w:eastAsiaTheme="minorEastAsia" w:hAnsi="Times New Roman" w:cs="Times New Roman"/>
          <w:i/>
          <w:iCs/>
        </w:rPr>
        <w:t>script for</w:t>
      </w:r>
      <w:r w:rsidRPr="00532347">
        <w:rPr>
          <w:rFonts w:ascii="Times New Roman" w:eastAsiaTheme="minorEastAsia" w:hAnsi="Times New Roman" w:cs="Times New Roman"/>
          <w:i/>
          <w:iCs/>
        </w:rPr>
        <w:t xml:space="preserve"> </w:t>
      </w:r>
      <w:r w:rsidR="00D7755A" w:rsidRPr="00532347">
        <w:rPr>
          <w:rFonts w:ascii="Times New Roman" w:eastAsiaTheme="minorEastAsia" w:hAnsi="Times New Roman" w:cs="Times New Roman"/>
          <w:i/>
          <w:iCs/>
        </w:rPr>
        <w:t>the decoding the</w:t>
      </w:r>
      <w:r w:rsidR="00774D3F" w:rsidRPr="00532347">
        <w:rPr>
          <w:rFonts w:ascii="Times New Roman" w:eastAsiaTheme="minorEastAsia" w:hAnsi="Times New Roman" w:cs="Times New Roman"/>
          <w:i/>
          <w:iCs/>
        </w:rPr>
        <w:t xml:space="preserve"> word</w:t>
      </w:r>
      <w:r w:rsidR="00150445">
        <w:rPr>
          <w:rFonts w:ascii="Times New Roman" w:eastAsiaTheme="minorEastAsia" w:hAnsi="Times New Roman" w:cs="Times New Roman"/>
          <w:i/>
          <w:iCs/>
        </w:rPr>
        <w:t>,</w:t>
      </w:r>
      <w:r w:rsidR="00774D3F" w:rsidRPr="00532347">
        <w:rPr>
          <w:rFonts w:ascii="Times New Roman" w:eastAsiaTheme="minorEastAsia" w:hAnsi="Times New Roman" w:cs="Times New Roman"/>
          <w:i/>
          <w:iCs/>
        </w:rPr>
        <w:t xml:space="preserve"> </w:t>
      </w:r>
      <w:r w:rsidR="00774D3F" w:rsidRPr="00532347">
        <w:rPr>
          <w:rFonts w:ascii="Times New Roman" w:eastAsiaTheme="minorEastAsia" w:hAnsi="Times New Roman" w:cs="Times New Roman"/>
          <w:b/>
          <w:bCs/>
          <w:u w:val="single"/>
        </w:rPr>
        <w:t>salamander</w:t>
      </w:r>
      <w:r w:rsidR="00150445">
        <w:rPr>
          <w:rFonts w:ascii="Times New Roman" w:eastAsiaTheme="minorEastAsia" w:hAnsi="Times New Roman" w:cs="Times New Roman"/>
          <w:u w:val="single"/>
        </w:rPr>
        <w:t>,</w:t>
      </w:r>
      <w:r w:rsidRPr="00532347">
        <w:rPr>
          <w:rFonts w:ascii="Times New Roman" w:eastAsiaTheme="minorEastAsia" w:hAnsi="Times New Roman" w:cs="Times New Roman"/>
          <w:b/>
          <w:bCs/>
          <w:i/>
          <w:iCs/>
        </w:rPr>
        <w:t xml:space="preserve"> </w:t>
      </w:r>
      <w:r w:rsidRPr="00532347">
        <w:rPr>
          <w:rFonts w:ascii="Times New Roman" w:eastAsiaTheme="minorEastAsia" w:hAnsi="Times New Roman" w:cs="Times New Roman"/>
          <w:i/>
          <w:iCs/>
        </w:rPr>
        <w:t xml:space="preserve">to </w:t>
      </w:r>
      <w:r w:rsidR="003A333C" w:rsidRPr="00532347">
        <w:rPr>
          <w:rFonts w:ascii="Times New Roman" w:eastAsiaTheme="minorEastAsia" w:hAnsi="Times New Roman" w:cs="Times New Roman"/>
          <w:i/>
          <w:iCs/>
        </w:rPr>
        <w:t>model</w:t>
      </w:r>
      <w:r w:rsidRPr="00532347">
        <w:rPr>
          <w:rFonts w:ascii="Times New Roman" w:eastAsiaTheme="minorEastAsia" w:hAnsi="Times New Roman" w:cs="Times New Roman"/>
          <w:i/>
          <w:iCs/>
        </w:rPr>
        <w:t xml:space="preserve"> how to continue </w:t>
      </w:r>
      <w:r w:rsidR="00C268ED" w:rsidRPr="00532347">
        <w:rPr>
          <w:rFonts w:ascii="Times New Roman" w:eastAsiaTheme="minorEastAsia" w:hAnsi="Times New Roman" w:cs="Times New Roman"/>
          <w:i/>
          <w:iCs/>
        </w:rPr>
        <w:t xml:space="preserve">to give </w:t>
      </w:r>
      <w:r w:rsidRPr="00532347">
        <w:rPr>
          <w:rFonts w:ascii="Times New Roman" w:eastAsiaTheme="minorEastAsia" w:hAnsi="Times New Roman" w:cs="Times New Roman"/>
          <w:i/>
          <w:iCs/>
        </w:rPr>
        <w:t xml:space="preserve">students more responsibility for implementing the </w:t>
      </w:r>
      <w:r w:rsidR="00D3691B" w:rsidRPr="00532347">
        <w:rPr>
          <w:rFonts w:ascii="Times New Roman" w:eastAsiaTheme="minorEastAsia" w:hAnsi="Times New Roman" w:cs="Times New Roman"/>
          <w:i/>
          <w:iCs/>
        </w:rPr>
        <w:t>routine.</w:t>
      </w:r>
      <w:r w:rsidR="00774D3F" w:rsidRPr="00532347">
        <w:rPr>
          <w:rFonts w:ascii="Times New Roman" w:eastAsiaTheme="minorEastAsia" w:hAnsi="Times New Roman" w:cs="Times New Roman"/>
          <w:i/>
          <w:iCs/>
        </w:rPr>
        <w:t xml:space="preserve"> </w:t>
      </w:r>
    </w:p>
    <w:p w14:paraId="136C0CA5" w14:textId="13FC90EB" w:rsidR="00AD7FC2" w:rsidRPr="00532347" w:rsidRDefault="00AD7FC2" w:rsidP="00916008">
      <w:pPr>
        <w:rPr>
          <w:rFonts w:eastAsiaTheme="minorEastAsia"/>
          <w:i/>
          <w:iCs/>
        </w:rPr>
      </w:pPr>
      <w:r w:rsidRPr="00532347">
        <w:rPr>
          <w:rFonts w:eastAsiaTheme="minorEastAsia"/>
          <w:i/>
          <w:iCs/>
        </w:rPr>
        <w:t xml:space="preserve"> </w:t>
      </w:r>
    </w:p>
    <w:p w14:paraId="107A7F79" w14:textId="255675A5" w:rsidR="00AD7FC2" w:rsidRPr="00532347" w:rsidRDefault="00774D3F" w:rsidP="00304B9C">
      <w:pPr>
        <w:ind w:left="630" w:hanging="630"/>
        <w:rPr>
          <w:rFonts w:ascii="Times New Roman" w:eastAsiaTheme="minorEastAsia" w:hAnsi="Times New Roman" w:cs="Times New Roman"/>
          <w:b/>
          <w:bCs/>
        </w:rPr>
      </w:pPr>
      <w:r w:rsidRPr="00532347">
        <w:rPr>
          <w:rFonts w:ascii="Times New Roman" w:eastAsiaTheme="minorEastAsia" w:hAnsi="Times New Roman" w:cs="Times New Roman"/>
          <w:b/>
          <w:bCs/>
        </w:rPr>
        <w:t xml:space="preserve">SAY: </w:t>
      </w:r>
      <w:r w:rsidRPr="00532347">
        <w:rPr>
          <w:rFonts w:ascii="Times New Roman" w:eastAsiaTheme="minorEastAsia" w:hAnsi="Times New Roman" w:cs="Times New Roman"/>
        </w:rPr>
        <w:t>Follow along as I use the scrip</w:t>
      </w:r>
      <w:r w:rsidR="0087197F" w:rsidRPr="00532347">
        <w:rPr>
          <w:rFonts w:ascii="Times New Roman" w:eastAsiaTheme="minorEastAsia" w:hAnsi="Times New Roman" w:cs="Times New Roman"/>
        </w:rPr>
        <w:t>t</w:t>
      </w:r>
      <w:r w:rsidRPr="00532347">
        <w:rPr>
          <w:rFonts w:ascii="Times New Roman" w:eastAsiaTheme="minorEastAsia" w:hAnsi="Times New Roman" w:cs="Times New Roman"/>
        </w:rPr>
        <w:t xml:space="preserve"> to give the students even more opportunity to participate using the word</w:t>
      </w:r>
      <w:r w:rsidR="00150445">
        <w:rPr>
          <w:rFonts w:ascii="Times New Roman" w:eastAsiaTheme="minorEastAsia" w:hAnsi="Times New Roman" w:cs="Times New Roman"/>
        </w:rPr>
        <w:t>,</w:t>
      </w:r>
      <w:r w:rsidRPr="00532347">
        <w:rPr>
          <w:rFonts w:ascii="Times New Roman" w:eastAsiaTheme="minorEastAsia" w:hAnsi="Times New Roman" w:cs="Times New Roman"/>
        </w:rPr>
        <w:t xml:space="preserve"> </w:t>
      </w:r>
      <w:r w:rsidRPr="00532347">
        <w:rPr>
          <w:rFonts w:ascii="Times New Roman" w:eastAsiaTheme="minorEastAsia" w:hAnsi="Times New Roman" w:cs="Times New Roman"/>
          <w:b/>
          <w:bCs/>
          <w:u w:val="single"/>
        </w:rPr>
        <w:t>salamander</w:t>
      </w:r>
      <w:r w:rsidRPr="00532347">
        <w:rPr>
          <w:rFonts w:ascii="Times New Roman" w:eastAsiaTheme="minorEastAsia" w:hAnsi="Times New Roman" w:cs="Times New Roman"/>
          <w:b/>
          <w:bCs/>
        </w:rPr>
        <w:t>.</w:t>
      </w:r>
    </w:p>
    <w:p w14:paraId="2924B467" w14:textId="77777777" w:rsidR="00AD7FC2" w:rsidRPr="00532347" w:rsidRDefault="00AD7FC2" w:rsidP="00AD7FC2">
      <w:pPr>
        <w:rPr>
          <w:rFonts w:eastAsiaTheme="minorEastAsia"/>
        </w:rPr>
      </w:pPr>
    </w:p>
    <w:p w14:paraId="686748AD" w14:textId="77777777" w:rsidR="00AD7FC2" w:rsidRPr="00532347" w:rsidRDefault="00AD7FC2" w:rsidP="00AD7FC2">
      <w:pPr>
        <w:rPr>
          <w:rFonts w:eastAsiaTheme="minorEastAsia"/>
        </w:rPr>
      </w:pPr>
    </w:p>
    <w:p w14:paraId="67BC9C3D" w14:textId="77777777" w:rsidR="003859AD" w:rsidRPr="00532347" w:rsidRDefault="003859AD">
      <w:pPr>
        <w:rPr>
          <w:rFonts w:ascii="Times New Roman" w:eastAsiaTheme="minorEastAsia" w:hAnsi="Times New Roman" w:cs="Times New Roman"/>
        </w:rPr>
      </w:pPr>
      <w:r w:rsidRPr="00532347">
        <w:rPr>
          <w:rFonts w:ascii="Times New Roman" w:eastAsiaTheme="minorEastAsia" w:hAnsi="Times New Roman" w:cs="Times New Roman"/>
        </w:rPr>
        <w:br w:type="page"/>
      </w:r>
    </w:p>
    <w:p w14:paraId="72159B89" w14:textId="553AA1E9" w:rsidR="00770BD2" w:rsidRPr="00532347" w:rsidRDefault="00770BD2" w:rsidP="00313FFE">
      <w:pPr>
        <w:rPr>
          <w:rFonts w:ascii="Times New Roman" w:hAnsi="Times New Roman" w:cs="Times New Roman"/>
          <w:b/>
          <w:bCs/>
        </w:rPr>
      </w:pPr>
      <w:r w:rsidRPr="00532347">
        <w:rPr>
          <w:rFonts w:ascii="Times New Roman" w:hAnsi="Times New Roman" w:cs="Times New Roman"/>
          <w:b/>
          <w:bCs/>
        </w:rPr>
        <w:lastRenderedPageBreak/>
        <w:t xml:space="preserve">SLIDE </w:t>
      </w:r>
      <w:r w:rsidR="00352BD6" w:rsidRPr="00532347">
        <w:rPr>
          <w:rFonts w:ascii="Times New Roman" w:hAnsi="Times New Roman" w:cs="Times New Roman"/>
          <w:b/>
          <w:bCs/>
        </w:rPr>
        <w:t>3</w:t>
      </w:r>
      <w:r w:rsidR="00B2380E">
        <w:rPr>
          <w:rFonts w:ascii="Times New Roman" w:hAnsi="Times New Roman" w:cs="Times New Roman"/>
          <w:b/>
          <w:bCs/>
        </w:rPr>
        <w:t>2</w:t>
      </w:r>
      <w:r w:rsidRPr="00532347">
        <w:rPr>
          <w:rFonts w:ascii="Times New Roman" w:hAnsi="Times New Roman" w:cs="Times New Roman"/>
          <w:b/>
          <w:bCs/>
        </w:rPr>
        <w:t xml:space="preserve">: </w:t>
      </w:r>
      <w:r w:rsidR="00003777" w:rsidRPr="00532347">
        <w:rPr>
          <w:rFonts w:ascii="Times New Roman" w:hAnsi="Times New Roman" w:cs="Times New Roman"/>
          <w:b/>
          <w:bCs/>
        </w:rPr>
        <w:t>Teaching the Routine for Decoding Multisyllabic Words</w:t>
      </w:r>
    </w:p>
    <w:p w14:paraId="422106DE" w14:textId="77777777" w:rsidR="003413E8" w:rsidRPr="00532347" w:rsidRDefault="003413E8" w:rsidP="0014587E">
      <w:pPr>
        <w:rPr>
          <w:rFonts w:ascii="Times New Roman" w:hAnsi="Times New Roman" w:cs="Times New Roman"/>
          <w:b/>
          <w:bCs/>
        </w:rPr>
      </w:pPr>
    </w:p>
    <w:p w14:paraId="34A8F40E" w14:textId="3F21FC86" w:rsidR="0014587E" w:rsidRPr="00532347" w:rsidRDefault="006B6D74" w:rsidP="0093277C">
      <w:pPr>
        <w:jc w:val="center"/>
        <w:rPr>
          <w:rFonts w:ascii="Times New Roman" w:hAnsi="Times New Roman" w:cs="Times New Roman"/>
        </w:rPr>
      </w:pPr>
      <w:r w:rsidRPr="00532347">
        <w:rPr>
          <w:rFonts w:ascii="Times New Roman" w:hAnsi="Times New Roman" w:cs="Times New Roman"/>
          <w:noProof/>
        </w:rPr>
        <w:drawing>
          <wp:inline distT="0" distB="0" distL="0" distR="0" wp14:anchorId="11FC8D7A" wp14:editId="20CC3ACB">
            <wp:extent cx="5943600" cy="3343275"/>
            <wp:effectExtent l="0" t="0" r="0" b="0"/>
            <wp:docPr id="3092683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9268318" name=""/>
                    <pic:cNvPicPr/>
                  </pic:nvPicPr>
                  <pic:blipFill>
                    <a:blip r:embed="rId39"/>
                    <a:stretch>
                      <a:fillRect/>
                    </a:stretch>
                  </pic:blipFill>
                  <pic:spPr>
                    <a:xfrm>
                      <a:off x="0" y="0"/>
                      <a:ext cx="5943600" cy="3343275"/>
                    </a:xfrm>
                    <a:prstGeom prst="rect">
                      <a:avLst/>
                    </a:prstGeom>
                  </pic:spPr>
                </pic:pic>
              </a:graphicData>
            </a:graphic>
          </wp:inline>
        </w:drawing>
      </w:r>
      <w:r w:rsidRPr="00532347">
        <w:rPr>
          <w:rFonts w:ascii="Times New Roman" w:hAnsi="Times New Roman" w:cs="Times New Roman"/>
          <w:noProof/>
        </w:rPr>
        <w:t xml:space="preserve"> </w:t>
      </w:r>
    </w:p>
    <w:p w14:paraId="0F8E964F" w14:textId="398B85E8" w:rsidR="00664F87" w:rsidRPr="00532347" w:rsidRDefault="008710B6" w:rsidP="00DF371A">
      <w:pPr>
        <w:rPr>
          <w:rFonts w:ascii="Times New Roman" w:eastAsiaTheme="minorEastAsia" w:hAnsi="Times New Roman" w:cs="Times New Roman"/>
          <w:i/>
          <w:iCs/>
          <w:kern w:val="0"/>
          <w14:ligatures w14:val="none"/>
        </w:rPr>
      </w:pPr>
      <w:r w:rsidRPr="00532347">
        <w:rPr>
          <w:rFonts w:ascii="Times New Roman" w:eastAsiaTheme="minorEastAsia" w:hAnsi="Times New Roman" w:cs="Times New Roman"/>
          <w:i/>
          <w:iCs/>
          <w:kern w:val="0"/>
          <w14:ligatures w14:val="none"/>
        </w:rPr>
        <w:t>Next</w:t>
      </w:r>
      <w:r w:rsidR="000170D6">
        <w:rPr>
          <w:rFonts w:ascii="Times New Roman" w:eastAsiaTheme="minorEastAsia" w:hAnsi="Times New Roman" w:cs="Times New Roman"/>
          <w:i/>
          <w:iCs/>
          <w:kern w:val="0"/>
          <w14:ligatures w14:val="none"/>
        </w:rPr>
        <w:t>,</w:t>
      </w:r>
      <w:r w:rsidRPr="00532347">
        <w:rPr>
          <w:rFonts w:ascii="Times New Roman" w:eastAsiaTheme="minorEastAsia" w:hAnsi="Times New Roman" w:cs="Times New Roman"/>
          <w:i/>
          <w:iCs/>
          <w:kern w:val="0"/>
          <w14:ligatures w14:val="none"/>
        </w:rPr>
        <w:t xml:space="preserve"> </w:t>
      </w:r>
      <w:r w:rsidR="000C065C" w:rsidRPr="00532347">
        <w:rPr>
          <w:rFonts w:ascii="Times New Roman" w:eastAsiaTheme="minorEastAsia" w:hAnsi="Times New Roman" w:cs="Times New Roman"/>
          <w:i/>
          <w:iCs/>
          <w:kern w:val="0"/>
          <w14:ligatures w14:val="none"/>
        </w:rPr>
        <w:t xml:space="preserve">you will demonstrate </w:t>
      </w:r>
      <w:r w:rsidR="00522806" w:rsidRPr="00532347">
        <w:rPr>
          <w:rFonts w:ascii="Times New Roman" w:eastAsiaTheme="minorEastAsia" w:hAnsi="Times New Roman" w:cs="Times New Roman"/>
          <w:i/>
          <w:iCs/>
          <w:kern w:val="0"/>
          <w14:ligatures w14:val="none"/>
        </w:rPr>
        <w:t>the Guided</w:t>
      </w:r>
      <w:r w:rsidRPr="00532347">
        <w:rPr>
          <w:rFonts w:ascii="Times New Roman" w:eastAsiaTheme="minorEastAsia" w:hAnsi="Times New Roman" w:cs="Times New Roman"/>
          <w:i/>
          <w:iCs/>
          <w:kern w:val="0"/>
          <w14:ligatures w14:val="none"/>
        </w:rPr>
        <w:t xml:space="preserve"> Practice Phase</w:t>
      </w:r>
      <w:r w:rsidR="000C065C" w:rsidRPr="00532347">
        <w:rPr>
          <w:rFonts w:ascii="Times New Roman" w:eastAsiaTheme="minorEastAsia" w:hAnsi="Times New Roman" w:cs="Times New Roman"/>
          <w:i/>
          <w:iCs/>
          <w:kern w:val="0"/>
          <w14:ligatures w14:val="none"/>
        </w:rPr>
        <w:t xml:space="preserve"> of instruction using Handout 3</w:t>
      </w:r>
      <w:r w:rsidR="00522806" w:rsidRPr="00532347">
        <w:rPr>
          <w:rFonts w:ascii="Times New Roman" w:eastAsiaTheme="minorEastAsia" w:hAnsi="Times New Roman" w:cs="Times New Roman"/>
          <w:i/>
          <w:iCs/>
          <w:kern w:val="0"/>
          <w14:ligatures w14:val="none"/>
        </w:rPr>
        <w:t>.</w:t>
      </w:r>
      <w:r w:rsidRPr="00532347">
        <w:rPr>
          <w:rFonts w:ascii="Times New Roman" w:eastAsiaTheme="minorEastAsia" w:hAnsi="Times New Roman" w:cs="Times New Roman"/>
          <w:i/>
          <w:iCs/>
          <w:kern w:val="0"/>
          <w14:ligatures w14:val="none"/>
        </w:rPr>
        <w:t xml:space="preserve"> In this phase, student</w:t>
      </w:r>
      <w:r w:rsidR="00664F87" w:rsidRPr="00532347">
        <w:rPr>
          <w:rFonts w:ascii="Times New Roman" w:eastAsiaTheme="minorEastAsia" w:hAnsi="Times New Roman" w:cs="Times New Roman"/>
          <w:i/>
          <w:iCs/>
          <w:kern w:val="0"/>
          <w14:ligatures w14:val="none"/>
        </w:rPr>
        <w:t>s</w:t>
      </w:r>
      <w:r w:rsidRPr="00532347">
        <w:rPr>
          <w:rFonts w:ascii="Times New Roman" w:eastAsiaTheme="minorEastAsia" w:hAnsi="Times New Roman" w:cs="Times New Roman"/>
          <w:i/>
          <w:iCs/>
          <w:kern w:val="0"/>
          <w14:ligatures w14:val="none"/>
        </w:rPr>
        <w:t xml:space="preserve"> </w:t>
      </w:r>
      <w:r w:rsidR="00664F87" w:rsidRPr="00532347">
        <w:rPr>
          <w:rFonts w:ascii="Times New Roman" w:eastAsiaTheme="minorEastAsia" w:hAnsi="Times New Roman" w:cs="Times New Roman"/>
          <w:i/>
          <w:iCs/>
          <w:kern w:val="0"/>
          <w14:ligatures w14:val="none"/>
        </w:rPr>
        <w:t>are</w:t>
      </w:r>
      <w:r w:rsidRPr="00532347">
        <w:rPr>
          <w:rFonts w:ascii="Times New Roman" w:eastAsiaTheme="minorEastAsia" w:hAnsi="Times New Roman" w:cs="Times New Roman"/>
          <w:i/>
          <w:iCs/>
          <w:kern w:val="0"/>
          <w14:ligatures w14:val="none"/>
        </w:rPr>
        <w:t xml:space="preserve"> given even more responsibility for applying the steps </w:t>
      </w:r>
      <w:r w:rsidR="003859AD" w:rsidRPr="00532347">
        <w:rPr>
          <w:rFonts w:eastAsiaTheme="minorEastAsia"/>
          <w:i/>
          <w:iCs/>
        </w:rPr>
        <w:t>of</w:t>
      </w:r>
      <w:r w:rsidRPr="00532347">
        <w:rPr>
          <w:rFonts w:ascii="Times New Roman" w:eastAsiaTheme="minorEastAsia" w:hAnsi="Times New Roman" w:cs="Times New Roman"/>
          <w:i/>
          <w:iCs/>
          <w:kern w:val="0"/>
          <w14:ligatures w14:val="none"/>
        </w:rPr>
        <w:t xml:space="preserve"> the routin</w:t>
      </w:r>
      <w:r w:rsidR="003463DC" w:rsidRPr="00532347">
        <w:rPr>
          <w:rFonts w:eastAsiaTheme="minorEastAsia"/>
          <w:i/>
          <w:iCs/>
        </w:rPr>
        <w:t>e</w:t>
      </w:r>
      <w:r w:rsidRPr="00532347">
        <w:rPr>
          <w:rFonts w:ascii="Times New Roman" w:eastAsiaTheme="minorEastAsia" w:hAnsi="Times New Roman" w:cs="Times New Roman"/>
          <w:i/>
          <w:iCs/>
          <w:kern w:val="0"/>
          <w14:ligatures w14:val="none"/>
        </w:rPr>
        <w:t xml:space="preserve">. </w:t>
      </w:r>
    </w:p>
    <w:p w14:paraId="33A6115D" w14:textId="77777777" w:rsidR="00664F87" w:rsidRPr="00532347" w:rsidRDefault="00664F87" w:rsidP="000926A6">
      <w:pPr>
        <w:ind w:left="720"/>
        <w:rPr>
          <w:rFonts w:ascii="Times New Roman" w:eastAsiaTheme="minorEastAsia" w:hAnsi="Times New Roman" w:cs="Times New Roman"/>
          <w:i/>
          <w:iCs/>
          <w:kern w:val="0"/>
          <w14:ligatures w14:val="none"/>
        </w:rPr>
      </w:pPr>
    </w:p>
    <w:p w14:paraId="01873B8E" w14:textId="2B7367B2" w:rsidR="000926A6" w:rsidRPr="00532347" w:rsidRDefault="00D05ABF" w:rsidP="007727B6">
      <w:pPr>
        <w:rPr>
          <w:rFonts w:ascii="Times New Roman" w:eastAsiaTheme="minorEastAsia" w:hAnsi="Times New Roman" w:cs="Times New Roman"/>
          <w:i/>
          <w:iCs/>
          <w:color w:val="000000" w:themeColor="text1"/>
        </w:rPr>
      </w:pPr>
      <w:r w:rsidRPr="00532347">
        <w:rPr>
          <w:rFonts w:ascii="Times New Roman" w:eastAsiaTheme="minorEastAsia" w:hAnsi="Times New Roman" w:cs="Times New Roman"/>
          <w:i/>
          <w:iCs/>
          <w:color w:val="000000" w:themeColor="text1"/>
        </w:rPr>
        <w:t>Display</w:t>
      </w:r>
      <w:r w:rsidR="000926A6" w:rsidRPr="00532347">
        <w:rPr>
          <w:rFonts w:ascii="Times New Roman" w:eastAsiaTheme="minorEastAsia" w:hAnsi="Times New Roman" w:cs="Times New Roman"/>
          <w:i/>
          <w:iCs/>
          <w:color w:val="000000" w:themeColor="text1"/>
        </w:rPr>
        <w:t xml:space="preserve"> the word</w:t>
      </w:r>
      <w:r w:rsidR="007A67C6">
        <w:rPr>
          <w:rFonts w:ascii="Times New Roman" w:eastAsiaTheme="minorEastAsia" w:hAnsi="Times New Roman" w:cs="Times New Roman"/>
          <w:i/>
          <w:iCs/>
          <w:color w:val="000000" w:themeColor="text1"/>
        </w:rPr>
        <w:t>,</w:t>
      </w:r>
      <w:r w:rsidR="000926A6" w:rsidRPr="00532347">
        <w:rPr>
          <w:rFonts w:ascii="Times New Roman" w:eastAsiaTheme="minorEastAsia" w:hAnsi="Times New Roman" w:cs="Times New Roman"/>
          <w:i/>
          <w:iCs/>
          <w:color w:val="000000" w:themeColor="text1"/>
        </w:rPr>
        <w:t xml:space="preserve"> </w:t>
      </w:r>
      <w:r w:rsidR="000926A6" w:rsidRPr="00532347">
        <w:rPr>
          <w:rFonts w:ascii="Times New Roman" w:eastAsiaTheme="minorEastAsia" w:hAnsi="Times New Roman" w:cs="Times New Roman"/>
          <w:b/>
          <w:bCs/>
          <w:color w:val="000000" w:themeColor="text1"/>
          <w:u w:val="single"/>
        </w:rPr>
        <w:t>disagreement</w:t>
      </w:r>
      <w:r w:rsidR="000926A6" w:rsidRPr="00532347">
        <w:rPr>
          <w:rFonts w:ascii="Times New Roman" w:eastAsiaTheme="minorEastAsia" w:hAnsi="Times New Roman" w:cs="Times New Roman"/>
          <w:i/>
          <w:iCs/>
          <w:color w:val="000000" w:themeColor="text1"/>
        </w:rPr>
        <w:t xml:space="preserve">. </w:t>
      </w:r>
      <w:r w:rsidR="00924320" w:rsidRPr="00532347">
        <w:rPr>
          <w:rFonts w:ascii="Times New Roman" w:eastAsiaTheme="minorEastAsia" w:hAnsi="Times New Roman" w:cs="Times New Roman"/>
          <w:i/>
          <w:iCs/>
          <w:color w:val="000000" w:themeColor="text1"/>
        </w:rPr>
        <w:t xml:space="preserve">Ask </w:t>
      </w:r>
      <w:r w:rsidR="000926A6" w:rsidRPr="00532347">
        <w:rPr>
          <w:rFonts w:ascii="Times New Roman" w:eastAsiaTheme="minorEastAsia" w:hAnsi="Times New Roman" w:cs="Times New Roman"/>
          <w:i/>
          <w:iCs/>
          <w:color w:val="000000" w:themeColor="text1"/>
        </w:rPr>
        <w:t>participants</w:t>
      </w:r>
      <w:r w:rsidR="00C11A9B" w:rsidRPr="00532347">
        <w:rPr>
          <w:rFonts w:ascii="Times New Roman" w:eastAsiaTheme="minorEastAsia" w:hAnsi="Times New Roman" w:cs="Times New Roman"/>
          <w:i/>
          <w:iCs/>
          <w:color w:val="000000" w:themeColor="text1"/>
        </w:rPr>
        <w:t xml:space="preserve"> </w:t>
      </w:r>
      <w:r w:rsidR="006062A0" w:rsidRPr="00532347">
        <w:rPr>
          <w:rFonts w:ascii="Times New Roman" w:eastAsiaTheme="minorEastAsia" w:hAnsi="Times New Roman" w:cs="Times New Roman"/>
          <w:i/>
          <w:iCs/>
          <w:color w:val="000000" w:themeColor="text1"/>
        </w:rPr>
        <w:t xml:space="preserve">to </w:t>
      </w:r>
      <w:r w:rsidR="00C11A9B" w:rsidRPr="00532347">
        <w:rPr>
          <w:rFonts w:ascii="Times New Roman" w:eastAsiaTheme="minorEastAsia" w:hAnsi="Times New Roman" w:cs="Times New Roman"/>
          <w:i/>
          <w:iCs/>
          <w:color w:val="000000" w:themeColor="text1"/>
        </w:rPr>
        <w:t>use Handout 3</w:t>
      </w:r>
      <w:r w:rsidR="000926A6" w:rsidRPr="00532347">
        <w:rPr>
          <w:rFonts w:ascii="Times New Roman" w:eastAsiaTheme="minorEastAsia" w:hAnsi="Times New Roman" w:cs="Times New Roman"/>
          <w:i/>
          <w:iCs/>
          <w:color w:val="000000" w:themeColor="text1"/>
        </w:rPr>
        <w:t xml:space="preserve"> </w:t>
      </w:r>
      <w:r w:rsidR="00924320" w:rsidRPr="00532347">
        <w:rPr>
          <w:rFonts w:ascii="Times New Roman" w:eastAsiaTheme="minorEastAsia" w:hAnsi="Times New Roman" w:cs="Times New Roman"/>
          <w:i/>
          <w:iCs/>
          <w:color w:val="000000" w:themeColor="text1"/>
        </w:rPr>
        <w:t xml:space="preserve">and </w:t>
      </w:r>
      <w:r w:rsidR="000926A6" w:rsidRPr="00532347">
        <w:rPr>
          <w:rFonts w:ascii="Times New Roman" w:eastAsiaTheme="minorEastAsia" w:hAnsi="Times New Roman" w:cs="Times New Roman"/>
          <w:i/>
          <w:iCs/>
          <w:color w:val="000000" w:themeColor="text1"/>
        </w:rPr>
        <w:t xml:space="preserve">follow along as you are presenting. Follow the script for </w:t>
      </w:r>
      <w:r w:rsidR="004B28E7" w:rsidRPr="00532347">
        <w:rPr>
          <w:rFonts w:ascii="Times New Roman" w:eastAsiaTheme="minorEastAsia" w:hAnsi="Times New Roman" w:cs="Times New Roman"/>
          <w:i/>
          <w:iCs/>
          <w:color w:val="000000" w:themeColor="text1"/>
        </w:rPr>
        <w:t>Guided Practice</w:t>
      </w:r>
      <w:r w:rsidR="007A67C6">
        <w:rPr>
          <w:rFonts w:ascii="Times New Roman" w:eastAsiaTheme="minorEastAsia" w:hAnsi="Times New Roman" w:cs="Times New Roman"/>
          <w:i/>
          <w:iCs/>
          <w:color w:val="000000" w:themeColor="text1"/>
        </w:rPr>
        <w:t xml:space="preserve"> </w:t>
      </w:r>
      <w:r w:rsidR="00BD5AD3" w:rsidRPr="00532347">
        <w:rPr>
          <w:rFonts w:ascii="Times New Roman" w:eastAsiaTheme="minorEastAsia" w:hAnsi="Times New Roman" w:cs="Times New Roman"/>
          <w:i/>
          <w:iCs/>
          <w:color w:val="000000" w:themeColor="text1"/>
        </w:rPr>
        <w:t>Phase</w:t>
      </w:r>
      <w:r w:rsidR="004B28E7" w:rsidRPr="00532347">
        <w:rPr>
          <w:rFonts w:ascii="Times New Roman" w:eastAsiaTheme="minorEastAsia" w:hAnsi="Times New Roman" w:cs="Times New Roman"/>
          <w:i/>
          <w:iCs/>
          <w:color w:val="000000" w:themeColor="text1"/>
        </w:rPr>
        <w:t xml:space="preserve"> </w:t>
      </w:r>
      <w:r w:rsidR="00675891" w:rsidRPr="00532347">
        <w:rPr>
          <w:rFonts w:ascii="Times New Roman" w:eastAsiaTheme="minorEastAsia" w:hAnsi="Times New Roman" w:cs="Times New Roman"/>
          <w:i/>
          <w:iCs/>
          <w:color w:val="000000" w:themeColor="text1"/>
        </w:rPr>
        <w:t>to demonstrate how to decode the word</w:t>
      </w:r>
      <w:r w:rsidR="007A67C6">
        <w:rPr>
          <w:rFonts w:ascii="Times New Roman" w:eastAsiaTheme="minorEastAsia" w:hAnsi="Times New Roman" w:cs="Times New Roman"/>
          <w:i/>
          <w:iCs/>
          <w:color w:val="000000" w:themeColor="text1"/>
        </w:rPr>
        <w:t>,</w:t>
      </w:r>
      <w:r w:rsidR="00675891" w:rsidRPr="00532347">
        <w:rPr>
          <w:rFonts w:ascii="Times New Roman" w:eastAsiaTheme="minorEastAsia" w:hAnsi="Times New Roman" w:cs="Times New Roman"/>
          <w:b/>
          <w:bCs/>
          <w:i/>
          <w:iCs/>
          <w:color w:val="000000" w:themeColor="text1"/>
        </w:rPr>
        <w:t xml:space="preserve"> </w:t>
      </w:r>
      <w:r w:rsidR="00675891" w:rsidRPr="00532347">
        <w:rPr>
          <w:rFonts w:ascii="Times New Roman" w:eastAsiaTheme="minorEastAsia" w:hAnsi="Times New Roman" w:cs="Times New Roman"/>
          <w:b/>
          <w:bCs/>
          <w:color w:val="000000" w:themeColor="text1"/>
          <w:u w:val="single"/>
        </w:rPr>
        <w:t>disagreement</w:t>
      </w:r>
      <w:r w:rsidR="00675891" w:rsidRPr="00532347">
        <w:rPr>
          <w:rFonts w:ascii="Times New Roman" w:eastAsiaTheme="minorEastAsia" w:hAnsi="Times New Roman" w:cs="Times New Roman"/>
          <w:b/>
          <w:bCs/>
          <w:i/>
          <w:iCs/>
          <w:color w:val="000000" w:themeColor="text1"/>
        </w:rPr>
        <w:t>.</w:t>
      </w:r>
      <w:r w:rsidR="000926A6" w:rsidRPr="00532347">
        <w:rPr>
          <w:rFonts w:ascii="Times New Roman" w:eastAsiaTheme="minorEastAsia" w:hAnsi="Times New Roman" w:cs="Times New Roman"/>
          <w:i/>
          <w:iCs/>
          <w:color w:val="000000" w:themeColor="text1"/>
        </w:rPr>
        <w:t xml:space="preserve"> As you </w:t>
      </w:r>
      <w:r w:rsidR="00675891" w:rsidRPr="00532347">
        <w:rPr>
          <w:rFonts w:ascii="Times New Roman" w:eastAsiaTheme="minorEastAsia" w:hAnsi="Times New Roman" w:cs="Times New Roman"/>
          <w:i/>
          <w:iCs/>
          <w:color w:val="000000" w:themeColor="text1"/>
        </w:rPr>
        <w:t>proceed</w:t>
      </w:r>
      <w:r w:rsidR="000926A6" w:rsidRPr="00532347">
        <w:rPr>
          <w:rFonts w:ascii="Times New Roman" w:eastAsiaTheme="minorEastAsia" w:hAnsi="Times New Roman" w:cs="Times New Roman"/>
          <w:i/>
          <w:iCs/>
          <w:color w:val="000000" w:themeColor="text1"/>
        </w:rPr>
        <w:t xml:space="preserve"> through eac</w:t>
      </w:r>
      <w:r w:rsidR="00675891" w:rsidRPr="00532347">
        <w:rPr>
          <w:rFonts w:ascii="Times New Roman" w:eastAsiaTheme="minorEastAsia" w:hAnsi="Times New Roman" w:cs="Times New Roman"/>
          <w:i/>
          <w:iCs/>
          <w:color w:val="000000" w:themeColor="text1"/>
        </w:rPr>
        <w:t>h</w:t>
      </w:r>
      <w:r w:rsidR="000926A6" w:rsidRPr="00532347">
        <w:rPr>
          <w:rFonts w:ascii="Times New Roman" w:eastAsiaTheme="minorEastAsia" w:hAnsi="Times New Roman" w:cs="Times New Roman"/>
          <w:i/>
          <w:iCs/>
          <w:color w:val="000000" w:themeColor="text1"/>
        </w:rPr>
        <w:t xml:space="preserve"> </w:t>
      </w:r>
      <w:r w:rsidR="00675891" w:rsidRPr="00532347">
        <w:rPr>
          <w:rFonts w:ascii="Times New Roman" w:eastAsiaTheme="minorEastAsia" w:hAnsi="Times New Roman" w:cs="Times New Roman"/>
          <w:i/>
          <w:iCs/>
          <w:color w:val="000000" w:themeColor="text1"/>
        </w:rPr>
        <w:t>step</w:t>
      </w:r>
      <w:r w:rsidR="000926A6" w:rsidRPr="00532347">
        <w:rPr>
          <w:rFonts w:ascii="Times New Roman" w:eastAsiaTheme="minorEastAsia" w:hAnsi="Times New Roman" w:cs="Times New Roman"/>
          <w:i/>
          <w:iCs/>
          <w:color w:val="000000" w:themeColor="text1"/>
        </w:rPr>
        <w:t xml:space="preserve"> of the routine, make sure to use the circles, underlines, </w:t>
      </w:r>
      <w:r w:rsidR="002918C2" w:rsidRPr="00532347">
        <w:rPr>
          <w:rFonts w:ascii="Times New Roman" w:eastAsiaTheme="minorEastAsia" w:hAnsi="Times New Roman" w:cs="Times New Roman"/>
          <w:i/>
          <w:iCs/>
          <w:color w:val="000000" w:themeColor="text1"/>
        </w:rPr>
        <w:t xml:space="preserve">and </w:t>
      </w:r>
      <w:r w:rsidR="000926A6" w:rsidRPr="00532347">
        <w:rPr>
          <w:rFonts w:ascii="Times New Roman" w:eastAsiaTheme="minorEastAsia" w:hAnsi="Times New Roman" w:cs="Times New Roman"/>
          <w:i/>
          <w:iCs/>
          <w:color w:val="000000" w:themeColor="text1"/>
        </w:rPr>
        <w:t>looping as necessary.</w:t>
      </w:r>
    </w:p>
    <w:p w14:paraId="35C7D609" w14:textId="77777777" w:rsidR="00924320" w:rsidRPr="00532347" w:rsidRDefault="00924320" w:rsidP="00797B0B">
      <w:pPr>
        <w:ind w:left="720"/>
        <w:rPr>
          <w:rFonts w:ascii="Times New Roman" w:hAnsi="Times New Roman" w:cs="Times New Roman"/>
          <w:color w:val="000000" w:themeColor="text1"/>
        </w:rPr>
      </w:pPr>
    </w:p>
    <w:p w14:paraId="2D17ABDD" w14:textId="396C0A26" w:rsidR="008710B6" w:rsidRPr="00532347" w:rsidRDefault="008710B6" w:rsidP="006062A0">
      <w:pPr>
        <w:pStyle w:val="ListParagraph"/>
        <w:ind w:left="630" w:hanging="630"/>
        <w:rPr>
          <w:rFonts w:eastAsiaTheme="minorEastAsia"/>
        </w:rPr>
      </w:pPr>
      <w:r w:rsidRPr="00532347">
        <w:rPr>
          <w:rFonts w:eastAsiaTheme="minorEastAsia"/>
          <w:b/>
          <w:bCs/>
        </w:rPr>
        <w:t xml:space="preserve">SAY: </w:t>
      </w:r>
      <w:r w:rsidR="006062A0" w:rsidRPr="00532347">
        <w:rPr>
          <w:rFonts w:eastAsiaTheme="minorEastAsia"/>
        </w:rPr>
        <w:t>The Guided</w:t>
      </w:r>
      <w:r w:rsidRPr="00532347">
        <w:rPr>
          <w:rFonts w:eastAsiaTheme="minorEastAsia"/>
        </w:rPr>
        <w:t xml:space="preserve"> Practice</w:t>
      </w:r>
      <w:r w:rsidR="007A67C6">
        <w:rPr>
          <w:rFonts w:eastAsiaTheme="minorEastAsia"/>
        </w:rPr>
        <w:t xml:space="preserve"> </w:t>
      </w:r>
      <w:r w:rsidR="003463DC" w:rsidRPr="00532347">
        <w:rPr>
          <w:rFonts w:eastAsiaTheme="minorEastAsia"/>
        </w:rPr>
        <w:t>P</w:t>
      </w:r>
      <w:r w:rsidRPr="00532347">
        <w:rPr>
          <w:rFonts w:eastAsiaTheme="minorEastAsia"/>
        </w:rPr>
        <w:t xml:space="preserve">hase </w:t>
      </w:r>
      <w:r w:rsidR="00F97E03" w:rsidRPr="00532347">
        <w:rPr>
          <w:rFonts w:eastAsiaTheme="minorEastAsia"/>
        </w:rPr>
        <w:t xml:space="preserve">provides </w:t>
      </w:r>
      <w:r w:rsidRPr="00532347">
        <w:rPr>
          <w:rFonts w:eastAsiaTheme="minorEastAsia"/>
        </w:rPr>
        <w:t>more opportunit</w:t>
      </w:r>
      <w:r w:rsidR="00F97E03" w:rsidRPr="00532347">
        <w:rPr>
          <w:rFonts w:eastAsiaTheme="minorEastAsia"/>
        </w:rPr>
        <w:t>y</w:t>
      </w:r>
      <w:r w:rsidRPr="00532347">
        <w:rPr>
          <w:rFonts w:eastAsiaTheme="minorEastAsia"/>
        </w:rPr>
        <w:t xml:space="preserve"> for students to </w:t>
      </w:r>
      <w:r w:rsidR="00C11A9B" w:rsidRPr="00532347">
        <w:rPr>
          <w:rFonts w:eastAsiaTheme="minorEastAsia"/>
        </w:rPr>
        <w:t>apply the steps of the routine</w:t>
      </w:r>
      <w:r w:rsidRPr="00532347">
        <w:rPr>
          <w:rFonts w:eastAsiaTheme="minorEastAsia"/>
        </w:rPr>
        <w:t xml:space="preserve">. You will use the prompts in the script to help students apply the steps of the routine for the </w:t>
      </w:r>
      <w:r w:rsidR="00924320" w:rsidRPr="00532347">
        <w:rPr>
          <w:rFonts w:eastAsiaTheme="minorEastAsia"/>
        </w:rPr>
        <w:t xml:space="preserve">target </w:t>
      </w:r>
      <w:r w:rsidRPr="00532347">
        <w:rPr>
          <w:rFonts w:eastAsiaTheme="minorEastAsia"/>
        </w:rPr>
        <w:t xml:space="preserve">word. </w:t>
      </w:r>
      <w:r w:rsidR="006062A0" w:rsidRPr="00532347">
        <w:rPr>
          <w:rFonts w:eastAsiaTheme="minorEastAsia"/>
        </w:rPr>
        <w:t xml:space="preserve">Before the lesson, </w:t>
      </w:r>
      <w:r w:rsidR="002C1216" w:rsidRPr="00532347">
        <w:rPr>
          <w:rFonts w:eastAsiaTheme="minorEastAsia"/>
        </w:rPr>
        <w:t>display</w:t>
      </w:r>
      <w:r w:rsidR="006062A0" w:rsidRPr="00532347">
        <w:rPr>
          <w:rFonts w:eastAsiaTheme="minorEastAsia"/>
        </w:rPr>
        <w:t xml:space="preserve"> t</w:t>
      </w:r>
      <w:r w:rsidRPr="00532347">
        <w:rPr>
          <w:rFonts w:eastAsiaTheme="minorEastAsia"/>
        </w:rPr>
        <w:t>he four steps of the routine</w:t>
      </w:r>
      <w:r w:rsidR="009B3FE2" w:rsidRPr="00532347">
        <w:t>.</w:t>
      </w:r>
      <w:r w:rsidRPr="00532347">
        <w:rPr>
          <w:rFonts w:eastAsiaTheme="minorEastAsia"/>
        </w:rPr>
        <w:t xml:space="preserve"> </w:t>
      </w:r>
      <w:r w:rsidR="006062A0" w:rsidRPr="00532347">
        <w:rPr>
          <w:rFonts w:eastAsiaTheme="minorEastAsia"/>
        </w:rPr>
        <w:t>Handout 3 contains the script that you will use when you teach this phase. F</w:t>
      </w:r>
      <w:r w:rsidR="00B84A94" w:rsidRPr="00532347">
        <w:rPr>
          <w:rFonts w:eastAsiaTheme="minorEastAsia"/>
        </w:rPr>
        <w:t>ollow</w:t>
      </w:r>
      <w:r w:rsidR="006062A0" w:rsidRPr="00532347">
        <w:rPr>
          <w:rFonts w:eastAsiaTheme="minorEastAsia"/>
        </w:rPr>
        <w:t xml:space="preserve"> along as I model how to present the</w:t>
      </w:r>
      <w:r w:rsidRPr="00532347">
        <w:rPr>
          <w:rFonts w:eastAsiaTheme="minorEastAsia"/>
        </w:rPr>
        <w:t xml:space="preserve"> </w:t>
      </w:r>
      <w:r w:rsidR="006062A0" w:rsidRPr="00532347">
        <w:rPr>
          <w:rFonts w:eastAsiaTheme="minorEastAsia"/>
        </w:rPr>
        <w:t>Guided Practice</w:t>
      </w:r>
      <w:r w:rsidR="00B65DEF">
        <w:rPr>
          <w:rFonts w:eastAsiaTheme="minorEastAsia"/>
        </w:rPr>
        <w:t xml:space="preserve"> </w:t>
      </w:r>
      <w:r w:rsidR="00BD5AD3" w:rsidRPr="00532347">
        <w:rPr>
          <w:rFonts w:eastAsiaTheme="minorEastAsia"/>
        </w:rPr>
        <w:t>Phase</w:t>
      </w:r>
      <w:r w:rsidR="006062A0" w:rsidRPr="00532347">
        <w:rPr>
          <w:rFonts w:eastAsiaTheme="minorEastAsia"/>
        </w:rPr>
        <w:t xml:space="preserve"> </w:t>
      </w:r>
      <w:r w:rsidR="00522806" w:rsidRPr="00532347">
        <w:rPr>
          <w:rFonts w:eastAsiaTheme="minorEastAsia"/>
        </w:rPr>
        <w:t>of the</w:t>
      </w:r>
      <w:r w:rsidRPr="00532347">
        <w:rPr>
          <w:rFonts w:eastAsiaTheme="minorEastAsia"/>
        </w:rPr>
        <w:t xml:space="preserve"> routine</w:t>
      </w:r>
      <w:r w:rsidR="00924320" w:rsidRPr="00532347">
        <w:rPr>
          <w:rFonts w:eastAsiaTheme="minorEastAsia"/>
        </w:rPr>
        <w:t xml:space="preserve"> </w:t>
      </w:r>
      <w:r w:rsidR="005649D4" w:rsidRPr="00532347">
        <w:rPr>
          <w:rFonts w:eastAsiaTheme="minorEastAsia"/>
        </w:rPr>
        <w:t xml:space="preserve">using </w:t>
      </w:r>
      <w:r w:rsidR="00924320" w:rsidRPr="00532347">
        <w:rPr>
          <w:rFonts w:eastAsiaTheme="minorEastAsia"/>
        </w:rPr>
        <w:t>the target word</w:t>
      </w:r>
      <w:r w:rsidR="007A67C6">
        <w:rPr>
          <w:rFonts w:eastAsiaTheme="minorEastAsia"/>
        </w:rPr>
        <w:t>,</w:t>
      </w:r>
      <w:r w:rsidR="00924320" w:rsidRPr="00532347">
        <w:rPr>
          <w:rFonts w:eastAsiaTheme="minorEastAsia"/>
        </w:rPr>
        <w:t xml:space="preserve"> </w:t>
      </w:r>
      <w:r w:rsidR="00924320" w:rsidRPr="00532347">
        <w:rPr>
          <w:rFonts w:eastAsiaTheme="minorEastAsia"/>
          <w:b/>
          <w:bCs/>
          <w:u w:val="single"/>
        </w:rPr>
        <w:t>disagreement</w:t>
      </w:r>
      <w:r w:rsidR="006062A0" w:rsidRPr="00532347">
        <w:rPr>
          <w:rFonts w:eastAsiaTheme="minorEastAsia"/>
        </w:rPr>
        <w:t>.</w:t>
      </w:r>
      <w:r w:rsidRPr="00532347">
        <w:rPr>
          <w:rFonts w:eastAsiaTheme="minorEastAsia"/>
        </w:rPr>
        <w:t xml:space="preserve"> </w:t>
      </w:r>
    </w:p>
    <w:p w14:paraId="002909CB" w14:textId="77777777" w:rsidR="008710B6" w:rsidRPr="00532347" w:rsidRDefault="008710B6" w:rsidP="008710B6">
      <w:pPr>
        <w:rPr>
          <w:rFonts w:ascii="Times New Roman" w:hAnsi="Times New Roman" w:cs="Times New Roman"/>
          <w:i/>
          <w:iCs/>
        </w:rPr>
      </w:pPr>
    </w:p>
    <w:p w14:paraId="05213076" w14:textId="6C44E5AE" w:rsidR="00535134" w:rsidRPr="00532347" w:rsidRDefault="00522806" w:rsidP="00DF371A">
      <w:pPr>
        <w:rPr>
          <w:rFonts w:ascii="Times New Roman" w:eastAsiaTheme="minorEastAsia" w:hAnsi="Times New Roman" w:cs="Times New Roman"/>
          <w:i/>
          <w:iCs/>
        </w:rPr>
      </w:pPr>
      <w:r w:rsidRPr="00532347">
        <w:rPr>
          <w:rFonts w:ascii="Times New Roman" w:eastAsiaTheme="minorEastAsia" w:hAnsi="Times New Roman" w:cs="Times New Roman"/>
          <w:i/>
          <w:iCs/>
        </w:rPr>
        <w:t>U</w:t>
      </w:r>
      <w:r w:rsidR="004D0C98" w:rsidRPr="00532347">
        <w:rPr>
          <w:rFonts w:ascii="Times New Roman" w:eastAsiaTheme="minorEastAsia" w:hAnsi="Times New Roman" w:cs="Times New Roman"/>
          <w:i/>
          <w:iCs/>
        </w:rPr>
        <w:t xml:space="preserve">se </w:t>
      </w:r>
      <w:r w:rsidRPr="00532347">
        <w:rPr>
          <w:rFonts w:ascii="Times New Roman" w:eastAsiaTheme="minorEastAsia" w:hAnsi="Times New Roman" w:cs="Times New Roman"/>
          <w:i/>
          <w:iCs/>
        </w:rPr>
        <w:t xml:space="preserve">additional </w:t>
      </w:r>
      <w:r w:rsidR="005649D4" w:rsidRPr="00532347">
        <w:rPr>
          <w:rFonts w:ascii="Times New Roman" w:eastAsiaTheme="minorEastAsia" w:hAnsi="Times New Roman" w:cs="Times New Roman"/>
          <w:i/>
          <w:iCs/>
        </w:rPr>
        <w:t xml:space="preserve">multisyllabic </w:t>
      </w:r>
      <w:r w:rsidR="008710B6" w:rsidRPr="00532347">
        <w:rPr>
          <w:rFonts w:ascii="Times New Roman" w:eastAsiaTheme="minorEastAsia" w:hAnsi="Times New Roman" w:cs="Times New Roman"/>
          <w:i/>
          <w:iCs/>
        </w:rPr>
        <w:t xml:space="preserve">words </w:t>
      </w:r>
      <w:r w:rsidRPr="00532347">
        <w:rPr>
          <w:rFonts w:ascii="Times New Roman" w:eastAsiaTheme="minorEastAsia" w:hAnsi="Times New Roman" w:cs="Times New Roman"/>
          <w:i/>
          <w:iCs/>
        </w:rPr>
        <w:t xml:space="preserve">if you would like to provide participants </w:t>
      </w:r>
      <w:r w:rsidR="009C6A01" w:rsidRPr="00532347">
        <w:rPr>
          <w:rFonts w:ascii="Times New Roman" w:eastAsiaTheme="minorEastAsia" w:hAnsi="Times New Roman" w:cs="Times New Roman"/>
          <w:i/>
          <w:iCs/>
        </w:rPr>
        <w:t>with additional</w:t>
      </w:r>
      <w:r w:rsidRPr="00532347">
        <w:rPr>
          <w:rFonts w:ascii="Times New Roman" w:eastAsiaTheme="minorEastAsia" w:hAnsi="Times New Roman" w:cs="Times New Roman"/>
          <w:i/>
          <w:iCs/>
        </w:rPr>
        <w:t xml:space="preserve"> model</w:t>
      </w:r>
      <w:r w:rsidR="00924320" w:rsidRPr="00532347">
        <w:rPr>
          <w:rFonts w:ascii="Times New Roman" w:eastAsiaTheme="minorEastAsia" w:hAnsi="Times New Roman" w:cs="Times New Roman"/>
          <w:i/>
          <w:iCs/>
        </w:rPr>
        <w:t>s</w:t>
      </w:r>
      <w:r w:rsidRPr="00532347">
        <w:rPr>
          <w:rFonts w:ascii="Times New Roman" w:eastAsiaTheme="minorEastAsia" w:hAnsi="Times New Roman" w:cs="Times New Roman"/>
          <w:i/>
          <w:iCs/>
        </w:rPr>
        <w:t xml:space="preserve"> of </w:t>
      </w:r>
      <w:r w:rsidR="00924320" w:rsidRPr="00532347">
        <w:rPr>
          <w:rFonts w:ascii="Times New Roman" w:eastAsiaTheme="minorEastAsia" w:hAnsi="Times New Roman" w:cs="Times New Roman"/>
          <w:i/>
          <w:iCs/>
        </w:rPr>
        <w:t xml:space="preserve">the </w:t>
      </w:r>
      <w:r w:rsidR="00E4581C" w:rsidRPr="00532347">
        <w:rPr>
          <w:rFonts w:ascii="Times New Roman" w:eastAsiaTheme="minorEastAsia" w:hAnsi="Times New Roman" w:cs="Times New Roman"/>
          <w:i/>
          <w:iCs/>
        </w:rPr>
        <w:t>G</w:t>
      </w:r>
      <w:r w:rsidR="00924320" w:rsidRPr="00532347">
        <w:rPr>
          <w:rFonts w:ascii="Times New Roman" w:eastAsiaTheme="minorEastAsia" w:hAnsi="Times New Roman" w:cs="Times New Roman"/>
          <w:i/>
          <w:iCs/>
        </w:rPr>
        <w:t xml:space="preserve">uided </w:t>
      </w:r>
      <w:r w:rsidR="00E4581C" w:rsidRPr="00532347">
        <w:rPr>
          <w:rFonts w:ascii="Times New Roman" w:eastAsiaTheme="minorEastAsia" w:hAnsi="Times New Roman" w:cs="Times New Roman"/>
          <w:i/>
          <w:iCs/>
        </w:rPr>
        <w:t>P</w:t>
      </w:r>
      <w:r w:rsidR="00924320" w:rsidRPr="00532347">
        <w:rPr>
          <w:rFonts w:ascii="Times New Roman" w:eastAsiaTheme="minorEastAsia" w:hAnsi="Times New Roman" w:cs="Times New Roman"/>
          <w:i/>
          <w:iCs/>
        </w:rPr>
        <w:t>ractice</w:t>
      </w:r>
      <w:r w:rsidR="007A67C6">
        <w:rPr>
          <w:rFonts w:ascii="Times New Roman" w:eastAsiaTheme="minorEastAsia" w:hAnsi="Times New Roman" w:cs="Times New Roman"/>
          <w:i/>
          <w:iCs/>
        </w:rPr>
        <w:t xml:space="preserve"> </w:t>
      </w:r>
      <w:r w:rsidR="00BD5AD3" w:rsidRPr="00532347">
        <w:rPr>
          <w:rFonts w:ascii="Times New Roman" w:eastAsiaTheme="minorEastAsia" w:hAnsi="Times New Roman" w:cs="Times New Roman"/>
          <w:i/>
          <w:iCs/>
        </w:rPr>
        <w:t>Phase</w:t>
      </w:r>
      <w:r w:rsidR="00924320" w:rsidRPr="00532347">
        <w:rPr>
          <w:rFonts w:ascii="Times New Roman" w:eastAsiaTheme="minorEastAsia" w:hAnsi="Times New Roman" w:cs="Times New Roman"/>
          <w:i/>
          <w:iCs/>
        </w:rPr>
        <w:t>.</w:t>
      </w:r>
      <w:r w:rsidRPr="00532347">
        <w:rPr>
          <w:rFonts w:ascii="Times New Roman" w:eastAsiaTheme="minorEastAsia" w:hAnsi="Times New Roman" w:cs="Times New Roman"/>
          <w:i/>
          <w:iCs/>
        </w:rPr>
        <w:t xml:space="preserve"> </w:t>
      </w:r>
    </w:p>
    <w:p w14:paraId="34C12FB5" w14:textId="77777777" w:rsidR="00535134" w:rsidRPr="00532347" w:rsidRDefault="00535134" w:rsidP="00535134">
      <w:pPr>
        <w:rPr>
          <w:rFonts w:ascii="Times New Roman" w:hAnsi="Times New Roman" w:cs="Times New Roman"/>
          <w:b/>
          <w:bCs/>
        </w:rPr>
      </w:pPr>
      <w:r w:rsidRPr="00532347">
        <w:rPr>
          <w:rFonts w:ascii="Times New Roman" w:hAnsi="Times New Roman" w:cs="Times New Roman"/>
          <w:b/>
          <w:bCs/>
        </w:rPr>
        <w:br w:type="page"/>
      </w:r>
    </w:p>
    <w:p w14:paraId="3D8CC227" w14:textId="494DE5CE" w:rsidR="003413E8" w:rsidRPr="00532347" w:rsidRDefault="002D188E" w:rsidP="0014587E">
      <w:pPr>
        <w:rPr>
          <w:rFonts w:ascii="Times New Roman" w:hAnsi="Times New Roman" w:cs="Times New Roman"/>
          <w:b/>
          <w:bCs/>
        </w:rPr>
      </w:pPr>
      <w:r w:rsidRPr="00532347">
        <w:rPr>
          <w:rFonts w:ascii="Times New Roman" w:hAnsi="Times New Roman" w:cs="Times New Roman"/>
          <w:b/>
          <w:bCs/>
        </w:rPr>
        <w:lastRenderedPageBreak/>
        <w:t xml:space="preserve">SLIDE </w:t>
      </w:r>
      <w:r w:rsidR="00352BD6" w:rsidRPr="00532347">
        <w:rPr>
          <w:rFonts w:ascii="Times New Roman" w:hAnsi="Times New Roman" w:cs="Times New Roman"/>
          <w:b/>
          <w:bCs/>
        </w:rPr>
        <w:t>3</w:t>
      </w:r>
      <w:r w:rsidR="00B2380E">
        <w:rPr>
          <w:rFonts w:ascii="Times New Roman" w:hAnsi="Times New Roman" w:cs="Times New Roman"/>
          <w:b/>
          <w:bCs/>
        </w:rPr>
        <w:t>3</w:t>
      </w:r>
      <w:r w:rsidRPr="00532347">
        <w:rPr>
          <w:rFonts w:ascii="Times New Roman" w:hAnsi="Times New Roman" w:cs="Times New Roman"/>
          <w:b/>
          <w:bCs/>
        </w:rPr>
        <w:t>: Video</w:t>
      </w:r>
    </w:p>
    <w:p w14:paraId="064DE102" w14:textId="77777777" w:rsidR="00A5636A" w:rsidRPr="00532347" w:rsidRDefault="00A5636A" w:rsidP="0014587E">
      <w:pPr>
        <w:rPr>
          <w:rFonts w:ascii="Times New Roman" w:hAnsi="Times New Roman" w:cs="Times New Roman"/>
          <w:b/>
          <w:bCs/>
        </w:rPr>
      </w:pPr>
    </w:p>
    <w:p w14:paraId="26BFB2DF" w14:textId="77777777" w:rsidR="0014587E" w:rsidRPr="00532347" w:rsidRDefault="00360489" w:rsidP="003413E8">
      <w:pPr>
        <w:jc w:val="center"/>
        <w:rPr>
          <w:rFonts w:ascii="Times New Roman" w:hAnsi="Times New Roman" w:cs="Times New Roman"/>
        </w:rPr>
      </w:pPr>
      <w:r w:rsidRPr="00532347">
        <w:rPr>
          <w:rFonts w:ascii="Times New Roman" w:hAnsi="Times New Roman" w:cs="Times New Roman"/>
          <w:noProof/>
        </w:rPr>
        <w:drawing>
          <wp:inline distT="0" distB="0" distL="0" distR="0" wp14:anchorId="40F32C30" wp14:editId="3AC916E1">
            <wp:extent cx="4425696" cy="3319272"/>
            <wp:effectExtent l="25400" t="25400" r="19685" b="20955"/>
            <wp:docPr id="1078996594"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8996594" name="Picture 1078996594"/>
                    <pic:cNvPicPr/>
                  </pic:nvPicPr>
                  <pic:blipFill>
                    <a:blip r:embed="rId40">
                      <a:extLst>
                        <a:ext uri="{28A0092B-C50C-407E-A947-70E740481C1C}">
                          <a14:useLocalDpi xmlns:a14="http://schemas.microsoft.com/office/drawing/2010/main" val="0"/>
                        </a:ext>
                      </a:extLst>
                    </a:blip>
                    <a:stretch>
                      <a:fillRect/>
                    </a:stretch>
                  </pic:blipFill>
                  <pic:spPr>
                    <a:xfrm>
                      <a:off x="0" y="0"/>
                      <a:ext cx="4425696" cy="3319272"/>
                    </a:xfrm>
                    <a:prstGeom prst="rect">
                      <a:avLst/>
                    </a:prstGeom>
                    <a:ln w="15875">
                      <a:solidFill>
                        <a:schemeClr val="tx1"/>
                      </a:solidFill>
                    </a:ln>
                  </pic:spPr>
                </pic:pic>
              </a:graphicData>
            </a:graphic>
          </wp:inline>
        </w:drawing>
      </w:r>
    </w:p>
    <w:p w14:paraId="66FA17D4" w14:textId="219794EC" w:rsidR="002F6201" w:rsidRPr="00532347" w:rsidRDefault="002F6201" w:rsidP="002F6201">
      <w:pPr>
        <w:rPr>
          <w:rFonts w:ascii="Times New Roman" w:eastAsiaTheme="minorEastAsia" w:hAnsi="Times New Roman" w:cs="Times New Roman"/>
          <w:sz w:val="28"/>
          <w:szCs w:val="28"/>
        </w:rPr>
      </w:pPr>
      <w:r w:rsidRPr="00532347">
        <w:rPr>
          <w:rFonts w:ascii="Times New Roman" w:eastAsiaTheme="minorEastAsia" w:hAnsi="Times New Roman" w:cs="Times New Roman"/>
          <w:sz w:val="28"/>
          <w:szCs w:val="28"/>
        </w:rPr>
        <w:t xml:space="preserve"> </w:t>
      </w:r>
    </w:p>
    <w:p w14:paraId="7FCAD508" w14:textId="643D634E" w:rsidR="006C21C1" w:rsidRPr="00532347" w:rsidRDefault="006C21C1" w:rsidP="006C21C1">
      <w:pPr>
        <w:ind w:left="630" w:hanging="630"/>
        <w:rPr>
          <w:rFonts w:ascii="Times New Roman" w:hAnsi="Times New Roman" w:cs="Times New Roman"/>
          <w:color w:val="000000" w:themeColor="text1"/>
        </w:rPr>
      </w:pPr>
      <w:r w:rsidRPr="00532347">
        <w:rPr>
          <w:rFonts w:ascii="Times New Roman" w:eastAsiaTheme="minorEastAsia" w:hAnsi="Times New Roman" w:cs="Times New Roman"/>
          <w:b/>
          <w:bCs/>
          <w:color w:val="000000" w:themeColor="text1"/>
        </w:rPr>
        <w:t xml:space="preserve">SAY: </w:t>
      </w:r>
      <w:r w:rsidRPr="00532347">
        <w:rPr>
          <w:rFonts w:ascii="Times New Roman" w:eastAsiaTheme="minorEastAsia" w:hAnsi="Times New Roman" w:cs="Times New Roman"/>
          <w:color w:val="000000" w:themeColor="text1"/>
        </w:rPr>
        <w:t>This video illustrates the</w:t>
      </w:r>
      <w:r w:rsidR="00BD5AD3" w:rsidRPr="00532347">
        <w:rPr>
          <w:rFonts w:ascii="Times New Roman" w:eastAsiaTheme="minorEastAsia" w:hAnsi="Times New Roman" w:cs="Times New Roman"/>
          <w:color w:val="000000" w:themeColor="text1"/>
        </w:rPr>
        <w:t xml:space="preserve"> Guided Practice</w:t>
      </w:r>
      <w:r w:rsidR="000170D6">
        <w:rPr>
          <w:rFonts w:ascii="Times New Roman" w:eastAsiaTheme="minorEastAsia" w:hAnsi="Times New Roman" w:cs="Times New Roman"/>
          <w:color w:val="000000" w:themeColor="text1"/>
        </w:rPr>
        <w:t xml:space="preserve"> </w:t>
      </w:r>
      <w:r w:rsidR="00BD5AD3" w:rsidRPr="00532347">
        <w:rPr>
          <w:rFonts w:ascii="Times New Roman" w:eastAsiaTheme="minorEastAsia" w:hAnsi="Times New Roman" w:cs="Times New Roman"/>
          <w:color w:val="000000" w:themeColor="text1"/>
        </w:rPr>
        <w:t>Phase</w:t>
      </w:r>
      <w:r w:rsidRPr="00532347">
        <w:rPr>
          <w:rFonts w:ascii="Times New Roman" w:eastAsiaTheme="minorEastAsia" w:hAnsi="Times New Roman" w:cs="Times New Roman"/>
          <w:color w:val="000000" w:themeColor="text1"/>
        </w:rPr>
        <w:t xml:space="preserve"> of a routine that is very similar to Routine 1. Remember during the Guided Practice</w:t>
      </w:r>
      <w:r w:rsidR="000170D6">
        <w:rPr>
          <w:rFonts w:ascii="Times New Roman" w:eastAsiaTheme="minorEastAsia" w:hAnsi="Times New Roman" w:cs="Times New Roman"/>
          <w:color w:val="000000" w:themeColor="text1"/>
        </w:rPr>
        <w:t xml:space="preserve"> Phase</w:t>
      </w:r>
      <w:r w:rsidRPr="00532347">
        <w:rPr>
          <w:rFonts w:ascii="Times New Roman" w:hAnsi="Times New Roman" w:cs="Times New Roman"/>
          <w:color w:val="000000" w:themeColor="text1"/>
        </w:rPr>
        <w:t>, the teacher and students work together</w:t>
      </w:r>
      <w:r w:rsidR="0031370E" w:rsidRPr="00532347">
        <w:rPr>
          <w:rFonts w:ascii="Times New Roman" w:hAnsi="Times New Roman" w:cs="Times New Roman"/>
          <w:color w:val="000000" w:themeColor="text1"/>
        </w:rPr>
        <w:t xml:space="preserve"> to implement the routine</w:t>
      </w:r>
      <w:r w:rsidRPr="00532347">
        <w:rPr>
          <w:rFonts w:ascii="Times New Roman" w:hAnsi="Times New Roman" w:cs="Times New Roman"/>
          <w:color w:val="000000" w:themeColor="text1"/>
        </w:rPr>
        <w:t>. The teacher guide</w:t>
      </w:r>
      <w:r w:rsidR="0031370E" w:rsidRPr="00532347">
        <w:rPr>
          <w:rFonts w:ascii="Times New Roman" w:hAnsi="Times New Roman" w:cs="Times New Roman"/>
          <w:color w:val="000000" w:themeColor="text1"/>
        </w:rPr>
        <w:t>s</w:t>
      </w:r>
      <w:r w:rsidRPr="00532347">
        <w:rPr>
          <w:rFonts w:ascii="Times New Roman" w:hAnsi="Times New Roman" w:cs="Times New Roman"/>
          <w:color w:val="000000" w:themeColor="text1"/>
        </w:rPr>
        <w:t xml:space="preserve"> students through each step of the routine with several words before they are asked to apply the routine independently. You will ask students questions such as: What do you do first? What is the second step? etc. This is different from the </w:t>
      </w:r>
      <w:r w:rsidR="00BD5AD3" w:rsidRPr="00532347">
        <w:rPr>
          <w:rFonts w:ascii="Times New Roman" w:hAnsi="Times New Roman" w:cs="Times New Roman"/>
          <w:color w:val="000000" w:themeColor="text1"/>
        </w:rPr>
        <w:t>Modeling Phase</w:t>
      </w:r>
      <w:r w:rsidRPr="00532347">
        <w:rPr>
          <w:rFonts w:ascii="Times New Roman" w:hAnsi="Times New Roman" w:cs="Times New Roman"/>
          <w:color w:val="000000" w:themeColor="text1"/>
        </w:rPr>
        <w:t xml:space="preserve"> where you model each step of the routine by providing students with an explanation of each step by thinking aloud for them.</w:t>
      </w:r>
    </w:p>
    <w:p w14:paraId="235B86EC" w14:textId="77777777" w:rsidR="006C21C1" w:rsidRPr="00532347" w:rsidRDefault="006C21C1" w:rsidP="006C21C1">
      <w:pPr>
        <w:ind w:left="990"/>
        <w:rPr>
          <w:rFonts w:ascii="Times New Roman" w:hAnsi="Times New Roman" w:cs="Times New Roman"/>
          <w:color w:val="000000" w:themeColor="text1"/>
        </w:rPr>
      </w:pPr>
    </w:p>
    <w:p w14:paraId="0953DEAF" w14:textId="77777777" w:rsidR="006C21C1" w:rsidRPr="00532347" w:rsidRDefault="006C21C1" w:rsidP="006C21C1">
      <w:pPr>
        <w:pStyle w:val="Default"/>
        <w:ind w:left="630"/>
        <w:rPr>
          <w:rFonts w:ascii="Times New Roman" w:hAnsi="Times New Roman" w:cs="Times New Roman"/>
          <w:color w:val="000000" w:themeColor="text1"/>
        </w:rPr>
      </w:pPr>
      <w:r w:rsidRPr="00532347">
        <w:rPr>
          <w:rFonts w:ascii="Times New Roman" w:hAnsi="Times New Roman" w:cs="Times New Roman"/>
          <w:color w:val="000000" w:themeColor="text1"/>
        </w:rPr>
        <w:t>As you view the video, watch for the teacher behaviors that support student learning. Feel free to take notes as you watch. After viewing the video, we will identify and discuss these instructional behaviors.</w:t>
      </w:r>
    </w:p>
    <w:p w14:paraId="719295F8" w14:textId="77777777" w:rsidR="006C21C1" w:rsidRPr="00532347" w:rsidRDefault="006C21C1" w:rsidP="006C21C1">
      <w:pPr>
        <w:pStyle w:val="Default"/>
        <w:ind w:left="630" w:hanging="630"/>
        <w:rPr>
          <w:rFonts w:ascii="Times New Roman" w:hAnsi="Times New Roman" w:cs="Times New Roman"/>
          <w:b/>
          <w:bCs/>
          <w:color w:val="000000" w:themeColor="text1"/>
        </w:rPr>
      </w:pPr>
    </w:p>
    <w:p w14:paraId="1F90465A" w14:textId="42204886" w:rsidR="006C21C1" w:rsidRPr="00532347" w:rsidRDefault="006C21C1" w:rsidP="006C21C1">
      <w:pPr>
        <w:rPr>
          <w:rFonts w:ascii="Times New Roman" w:hAnsi="Times New Roman" w:cs="Times New Roman"/>
          <w:i/>
          <w:iCs/>
          <w:color w:val="000000" w:themeColor="text1"/>
        </w:rPr>
      </w:pPr>
      <w:r w:rsidRPr="00532347">
        <w:rPr>
          <w:rFonts w:ascii="Times New Roman" w:hAnsi="Times New Roman" w:cs="Times New Roman"/>
          <w:i/>
          <w:iCs/>
          <w:color w:val="000000" w:themeColor="text1"/>
        </w:rPr>
        <w:t xml:space="preserve">Play the entire video. After participants view the video, ask them to give their general impressions of the teacher behaviors that support student learning. </w:t>
      </w:r>
      <w:r w:rsidR="0031370E" w:rsidRPr="00532347">
        <w:rPr>
          <w:rFonts w:ascii="Times New Roman" w:hAnsi="Times New Roman" w:cs="Times New Roman"/>
          <w:i/>
          <w:iCs/>
          <w:color w:val="000000" w:themeColor="text1"/>
        </w:rPr>
        <w:t xml:space="preserve">Possible responses are in </w:t>
      </w:r>
      <w:r w:rsidR="0031370E" w:rsidRPr="00532347">
        <w:rPr>
          <w:rFonts w:ascii="Times New Roman" w:hAnsi="Times New Roman" w:cs="Times New Roman"/>
          <w:b/>
          <w:bCs/>
          <w:i/>
          <w:iCs/>
          <w:color w:val="000000" w:themeColor="text1"/>
        </w:rPr>
        <w:t xml:space="preserve">bold </w:t>
      </w:r>
      <w:r w:rsidR="0031370E" w:rsidRPr="00532347">
        <w:rPr>
          <w:rFonts w:ascii="Times New Roman" w:hAnsi="Times New Roman" w:cs="Times New Roman"/>
          <w:i/>
          <w:iCs/>
          <w:color w:val="000000" w:themeColor="text1"/>
        </w:rPr>
        <w:t>font.</w:t>
      </w:r>
    </w:p>
    <w:p w14:paraId="7CE7BCE3" w14:textId="77777777" w:rsidR="006C21C1" w:rsidRPr="00532347" w:rsidRDefault="006C21C1" w:rsidP="006C21C1">
      <w:pPr>
        <w:pStyle w:val="Default"/>
        <w:ind w:left="630" w:hanging="630"/>
        <w:rPr>
          <w:rFonts w:ascii="Times New Roman" w:hAnsi="Times New Roman" w:cs="Times New Roman"/>
          <w:b/>
          <w:bCs/>
          <w:color w:val="000000" w:themeColor="text1"/>
        </w:rPr>
      </w:pPr>
    </w:p>
    <w:p w14:paraId="61465AA2" w14:textId="77777777" w:rsidR="006C21C1" w:rsidRPr="00532347" w:rsidRDefault="006C21C1" w:rsidP="006C21C1">
      <w:pPr>
        <w:rPr>
          <w:rFonts w:ascii="Times New Roman" w:hAnsi="Times New Roman" w:cs="Times New Roman"/>
          <w:color w:val="000000" w:themeColor="text1"/>
        </w:rPr>
      </w:pPr>
      <w:r w:rsidRPr="00532347">
        <w:rPr>
          <w:rFonts w:ascii="Times New Roman" w:hAnsi="Times New Roman" w:cs="Times New Roman"/>
          <w:b/>
          <w:bCs/>
          <w:color w:val="000000" w:themeColor="text1"/>
        </w:rPr>
        <w:t>SAY:</w:t>
      </w:r>
      <w:r w:rsidRPr="00532347">
        <w:rPr>
          <w:rFonts w:ascii="Times New Roman" w:hAnsi="Times New Roman" w:cs="Times New Roman"/>
          <w:color w:val="000000" w:themeColor="text1"/>
        </w:rPr>
        <w:t xml:space="preserve"> What did the teacher do to support student learning?  </w:t>
      </w:r>
    </w:p>
    <w:p w14:paraId="1F165671" w14:textId="77777777" w:rsidR="00904208" w:rsidRPr="00532347" w:rsidRDefault="00904208" w:rsidP="006C21C1">
      <w:pPr>
        <w:rPr>
          <w:rFonts w:ascii="Times New Roman" w:hAnsi="Times New Roman" w:cs="Times New Roman"/>
          <w:color w:val="000000" w:themeColor="text1"/>
        </w:rPr>
      </w:pPr>
    </w:p>
    <w:p w14:paraId="630FD097" w14:textId="5DA5074F" w:rsidR="006C21C1" w:rsidRPr="00532347" w:rsidRDefault="00AB5254" w:rsidP="006C21C1">
      <w:pPr>
        <w:rPr>
          <w:rFonts w:ascii="Times New Roman" w:hAnsi="Times New Roman" w:cs="Times New Roman"/>
          <w:b/>
          <w:bCs/>
          <w:color w:val="000000" w:themeColor="text1"/>
        </w:rPr>
      </w:pPr>
      <w:r w:rsidRPr="00532347">
        <w:rPr>
          <w:rFonts w:ascii="Times New Roman" w:hAnsi="Times New Roman" w:cs="Times New Roman"/>
          <w:b/>
          <w:bCs/>
          <w:color w:val="000000" w:themeColor="text1"/>
        </w:rPr>
        <w:t>Possible</w:t>
      </w:r>
      <w:r w:rsidR="006C21C1" w:rsidRPr="00532347">
        <w:rPr>
          <w:rFonts w:ascii="Times New Roman" w:hAnsi="Times New Roman" w:cs="Times New Roman"/>
          <w:b/>
          <w:bCs/>
          <w:color w:val="000000" w:themeColor="text1"/>
        </w:rPr>
        <w:t xml:space="preserve"> responses:</w:t>
      </w:r>
    </w:p>
    <w:p w14:paraId="70C22597" w14:textId="77777777" w:rsidR="006C21C1" w:rsidRPr="00532347" w:rsidRDefault="006C21C1" w:rsidP="006C21C1">
      <w:pPr>
        <w:pStyle w:val="ListParagraph"/>
        <w:numPr>
          <w:ilvl w:val="0"/>
          <w:numId w:val="46"/>
        </w:numPr>
        <w:rPr>
          <w:b/>
          <w:bCs/>
          <w:color w:val="000000" w:themeColor="text1"/>
        </w:rPr>
      </w:pPr>
      <w:r w:rsidRPr="00532347">
        <w:rPr>
          <w:b/>
          <w:bCs/>
          <w:color w:val="000000" w:themeColor="text1"/>
        </w:rPr>
        <w:t>She reviews prefixes and suffixes at the beginning of the lesson.</w:t>
      </w:r>
    </w:p>
    <w:p w14:paraId="632911E8" w14:textId="77777777" w:rsidR="006C21C1" w:rsidRPr="00532347" w:rsidRDefault="006C21C1" w:rsidP="006C21C1">
      <w:pPr>
        <w:pStyle w:val="ListParagraph"/>
        <w:numPr>
          <w:ilvl w:val="0"/>
          <w:numId w:val="46"/>
        </w:numPr>
        <w:rPr>
          <w:b/>
          <w:bCs/>
          <w:color w:val="000000" w:themeColor="text1"/>
        </w:rPr>
      </w:pPr>
      <w:r w:rsidRPr="00532347">
        <w:rPr>
          <w:b/>
          <w:bCs/>
          <w:color w:val="000000" w:themeColor="text1"/>
        </w:rPr>
        <w:t>She uses the steps in the routine to help students decode multisyllabic words.</w:t>
      </w:r>
    </w:p>
    <w:p w14:paraId="39A0DB75" w14:textId="77777777" w:rsidR="006C21C1" w:rsidRPr="00532347" w:rsidRDefault="006C21C1" w:rsidP="006C21C1">
      <w:pPr>
        <w:pStyle w:val="ListParagraph"/>
        <w:numPr>
          <w:ilvl w:val="0"/>
          <w:numId w:val="46"/>
        </w:numPr>
        <w:rPr>
          <w:b/>
          <w:bCs/>
          <w:color w:val="000000" w:themeColor="text1"/>
        </w:rPr>
      </w:pPr>
      <w:r w:rsidRPr="00532347">
        <w:rPr>
          <w:b/>
          <w:bCs/>
          <w:color w:val="000000" w:themeColor="text1"/>
        </w:rPr>
        <w:t>She asks students to help her with the steps of the routine.</w:t>
      </w:r>
    </w:p>
    <w:p w14:paraId="6B0FD9BD" w14:textId="77777777" w:rsidR="006C21C1" w:rsidRPr="00532347" w:rsidRDefault="006C21C1" w:rsidP="006C21C1">
      <w:pPr>
        <w:pStyle w:val="ListParagraph"/>
        <w:numPr>
          <w:ilvl w:val="0"/>
          <w:numId w:val="46"/>
        </w:numPr>
        <w:rPr>
          <w:b/>
          <w:bCs/>
          <w:color w:val="000000" w:themeColor="text1"/>
        </w:rPr>
      </w:pPr>
      <w:r w:rsidRPr="00532347">
        <w:rPr>
          <w:b/>
          <w:bCs/>
          <w:color w:val="000000" w:themeColor="text1"/>
        </w:rPr>
        <w:t>She teaches the meaning of the vocabulary word after decoding it.</w:t>
      </w:r>
    </w:p>
    <w:p w14:paraId="5A211761" w14:textId="77777777" w:rsidR="006C21C1" w:rsidRPr="00532347" w:rsidRDefault="006C21C1" w:rsidP="006C21C1">
      <w:pPr>
        <w:pStyle w:val="Default"/>
        <w:ind w:left="630" w:hanging="630"/>
        <w:rPr>
          <w:rFonts w:ascii="Times New Roman" w:hAnsi="Times New Roman" w:cs="Times New Roman"/>
          <w:b/>
          <w:bCs/>
          <w:color w:val="000000" w:themeColor="text1"/>
        </w:rPr>
      </w:pPr>
    </w:p>
    <w:p w14:paraId="428AB77C" w14:textId="77777777" w:rsidR="006C21C1" w:rsidRPr="00532347" w:rsidRDefault="006C21C1" w:rsidP="006C21C1">
      <w:pPr>
        <w:rPr>
          <w:rFonts w:ascii="Times New Roman" w:hAnsi="Times New Roman" w:cs="Times New Roman"/>
          <w:i/>
          <w:iCs/>
          <w:color w:val="000000" w:themeColor="text1"/>
        </w:rPr>
      </w:pPr>
      <w:r w:rsidRPr="00532347">
        <w:rPr>
          <w:rFonts w:ascii="Times New Roman" w:hAnsi="Times New Roman" w:cs="Times New Roman"/>
          <w:i/>
          <w:iCs/>
          <w:color w:val="000000" w:themeColor="text1"/>
        </w:rPr>
        <w:lastRenderedPageBreak/>
        <w:t xml:space="preserve">Play portions of the video as indicated below. After viewing each portion, ask the accompanying questions. The answers to the questions are in </w:t>
      </w:r>
      <w:r w:rsidRPr="00532347">
        <w:rPr>
          <w:rFonts w:ascii="Times New Roman" w:hAnsi="Times New Roman" w:cs="Times New Roman"/>
          <w:b/>
          <w:bCs/>
          <w:i/>
          <w:iCs/>
          <w:color w:val="000000" w:themeColor="text1"/>
        </w:rPr>
        <w:t xml:space="preserve">bold </w:t>
      </w:r>
      <w:r w:rsidRPr="00532347">
        <w:rPr>
          <w:rFonts w:ascii="Times New Roman" w:hAnsi="Times New Roman" w:cs="Times New Roman"/>
          <w:i/>
          <w:iCs/>
          <w:color w:val="000000" w:themeColor="text1"/>
        </w:rPr>
        <w:t>font.</w:t>
      </w:r>
    </w:p>
    <w:p w14:paraId="5EADE251" w14:textId="77777777" w:rsidR="006C21C1" w:rsidRPr="00532347" w:rsidRDefault="006C21C1" w:rsidP="006C21C1">
      <w:pPr>
        <w:rPr>
          <w:rFonts w:ascii="Times New Roman" w:eastAsiaTheme="minorEastAsia" w:hAnsi="Times New Roman" w:cs="Times New Roman"/>
          <w:b/>
          <w:bCs/>
          <w:color w:val="000000" w:themeColor="text1"/>
        </w:rPr>
      </w:pPr>
    </w:p>
    <w:p w14:paraId="4FD02833" w14:textId="77777777" w:rsidR="006C21C1" w:rsidRPr="00532347" w:rsidRDefault="006C21C1" w:rsidP="006C21C1">
      <w:pPr>
        <w:rPr>
          <w:rFonts w:ascii="Times New Roman" w:hAnsi="Times New Roman" w:cs="Times New Roman"/>
          <w:color w:val="000000" w:themeColor="text1"/>
        </w:rPr>
      </w:pPr>
      <w:r w:rsidRPr="00532347">
        <w:rPr>
          <w:rFonts w:ascii="Times New Roman" w:hAnsi="Times New Roman" w:cs="Times New Roman"/>
          <w:b/>
          <w:bCs/>
          <w:color w:val="000000" w:themeColor="text1"/>
        </w:rPr>
        <w:t>SAY:</w:t>
      </w:r>
      <w:r w:rsidRPr="00532347">
        <w:rPr>
          <w:rFonts w:ascii="Times New Roman" w:hAnsi="Times New Roman" w:cs="Times New Roman"/>
          <w:color w:val="000000" w:themeColor="text1"/>
        </w:rPr>
        <w:t xml:space="preserve"> I am going to play portions of the video to highlight the important aspects of the lesson.</w:t>
      </w:r>
    </w:p>
    <w:p w14:paraId="7FA30025" w14:textId="77777777" w:rsidR="006C21C1" w:rsidRPr="00532347" w:rsidRDefault="006C21C1" w:rsidP="006C21C1">
      <w:pPr>
        <w:rPr>
          <w:rFonts w:ascii="Times New Roman" w:eastAsiaTheme="minorEastAsia" w:hAnsi="Times New Roman" w:cs="Times New Roman"/>
          <w:b/>
          <w:bCs/>
          <w:color w:val="000000" w:themeColor="text1"/>
        </w:rPr>
      </w:pPr>
    </w:p>
    <w:p w14:paraId="2B49808E" w14:textId="511B8CAA" w:rsidR="006C21C1" w:rsidRPr="00532347" w:rsidRDefault="006C21C1" w:rsidP="006C21C1">
      <w:pPr>
        <w:rPr>
          <w:rFonts w:ascii="Times New Roman" w:hAnsi="Times New Roman" w:cs="Times New Roman"/>
          <w:color w:val="000000" w:themeColor="text1"/>
        </w:rPr>
      </w:pPr>
      <w:r w:rsidRPr="00532347">
        <w:rPr>
          <w:rFonts w:ascii="Times New Roman" w:hAnsi="Times New Roman" w:cs="Times New Roman"/>
          <w:i/>
          <w:iCs/>
          <w:color w:val="000000" w:themeColor="text1"/>
        </w:rPr>
        <w:t xml:space="preserve">Play </w:t>
      </w:r>
      <w:r w:rsidR="008F3F61" w:rsidRPr="00532347">
        <w:rPr>
          <w:rFonts w:ascii="Times New Roman" w:hAnsi="Times New Roman" w:cs="Times New Roman"/>
          <w:i/>
          <w:iCs/>
          <w:color w:val="000000" w:themeColor="text1"/>
        </w:rPr>
        <w:t xml:space="preserve">video </w:t>
      </w:r>
      <w:r w:rsidRPr="00532347">
        <w:rPr>
          <w:rFonts w:ascii="Times New Roman" w:hAnsi="Times New Roman" w:cs="Times New Roman"/>
          <w:i/>
          <w:iCs/>
          <w:color w:val="000000" w:themeColor="text1"/>
        </w:rPr>
        <w:t xml:space="preserve">from </w:t>
      </w:r>
      <w:r w:rsidRPr="00532347">
        <w:rPr>
          <w:rFonts w:ascii="Times New Roman" w:eastAsiaTheme="minorEastAsia" w:hAnsi="Times New Roman" w:cs="Times New Roman"/>
          <w:color w:val="000000" w:themeColor="text1"/>
        </w:rPr>
        <w:t>00:27-00:55.</w:t>
      </w:r>
    </w:p>
    <w:p w14:paraId="3DD59DD4" w14:textId="77777777" w:rsidR="006C21C1" w:rsidRPr="00532347" w:rsidRDefault="006C21C1" w:rsidP="006C21C1">
      <w:pPr>
        <w:rPr>
          <w:rFonts w:ascii="Times New Roman" w:eastAsiaTheme="minorEastAsia" w:hAnsi="Times New Roman" w:cs="Times New Roman"/>
          <w:b/>
          <w:bCs/>
          <w:color w:val="000000" w:themeColor="text1"/>
        </w:rPr>
      </w:pPr>
    </w:p>
    <w:p w14:paraId="4714AA7A" w14:textId="77777777" w:rsidR="006C21C1" w:rsidRPr="00532347" w:rsidRDefault="006C21C1" w:rsidP="006C21C1">
      <w:pPr>
        <w:rPr>
          <w:rFonts w:ascii="Times New Roman" w:eastAsiaTheme="minorEastAsia" w:hAnsi="Times New Roman" w:cs="Times New Roman"/>
          <w:color w:val="000000" w:themeColor="text1"/>
        </w:rPr>
      </w:pPr>
      <w:r w:rsidRPr="00532347">
        <w:rPr>
          <w:rFonts w:ascii="Times New Roman" w:eastAsiaTheme="minorEastAsia" w:hAnsi="Times New Roman" w:cs="Times New Roman"/>
          <w:b/>
          <w:bCs/>
          <w:color w:val="000000" w:themeColor="text1"/>
        </w:rPr>
        <w:t xml:space="preserve">SAY: </w:t>
      </w:r>
      <w:r w:rsidRPr="00532347">
        <w:rPr>
          <w:rFonts w:ascii="Times New Roman" w:eastAsiaTheme="minorEastAsia" w:hAnsi="Times New Roman" w:cs="Times New Roman"/>
          <w:color w:val="000000" w:themeColor="text1"/>
        </w:rPr>
        <w:t xml:space="preserve">What is the first teacher behavior? </w:t>
      </w:r>
    </w:p>
    <w:p w14:paraId="7EDCE9B3" w14:textId="509AD3C0" w:rsidR="006C21C1" w:rsidRPr="00532347" w:rsidRDefault="006C21C1" w:rsidP="006C21C1">
      <w:pPr>
        <w:ind w:left="630"/>
        <w:rPr>
          <w:rFonts w:ascii="Times New Roman" w:eastAsiaTheme="minorEastAsia" w:hAnsi="Times New Roman" w:cs="Times New Roman"/>
          <w:b/>
          <w:bCs/>
          <w:color w:val="000000" w:themeColor="text1"/>
        </w:rPr>
      </w:pPr>
      <w:r w:rsidRPr="00532347">
        <w:rPr>
          <w:rFonts w:ascii="Times New Roman" w:eastAsiaTheme="minorEastAsia" w:hAnsi="Times New Roman" w:cs="Times New Roman"/>
          <w:b/>
          <w:bCs/>
          <w:color w:val="000000" w:themeColor="text1"/>
        </w:rPr>
        <w:t>The teacher is providing cumulative review of the prefixes students have learned by having students read them in unison. The purpose of this activity is to build fluency</w:t>
      </w:r>
      <w:r w:rsidR="00E90998" w:rsidRPr="00532347">
        <w:rPr>
          <w:rFonts w:ascii="Times New Roman" w:eastAsiaTheme="minorEastAsia" w:hAnsi="Times New Roman" w:cs="Times New Roman"/>
          <w:b/>
          <w:bCs/>
          <w:color w:val="000000" w:themeColor="text1"/>
        </w:rPr>
        <w:t>,</w:t>
      </w:r>
      <w:r w:rsidRPr="00532347">
        <w:rPr>
          <w:rFonts w:ascii="Times New Roman" w:eastAsiaTheme="minorEastAsia" w:hAnsi="Times New Roman" w:cs="Times New Roman"/>
          <w:b/>
          <w:bCs/>
          <w:color w:val="000000" w:themeColor="text1"/>
        </w:rPr>
        <w:t xml:space="preserve"> so students can quickly and accurately recognize </w:t>
      </w:r>
      <w:r w:rsidR="00A1380A" w:rsidRPr="00532347">
        <w:rPr>
          <w:rFonts w:ascii="Times New Roman" w:eastAsiaTheme="minorEastAsia" w:hAnsi="Times New Roman" w:cs="Times New Roman"/>
          <w:b/>
          <w:bCs/>
          <w:color w:val="000000" w:themeColor="text1"/>
        </w:rPr>
        <w:t>prefixes in words</w:t>
      </w:r>
      <w:r w:rsidRPr="00532347">
        <w:rPr>
          <w:rFonts w:ascii="Times New Roman" w:eastAsiaTheme="minorEastAsia" w:hAnsi="Times New Roman" w:cs="Times New Roman"/>
          <w:b/>
          <w:bCs/>
          <w:color w:val="000000" w:themeColor="text1"/>
        </w:rPr>
        <w:t xml:space="preserve">. </w:t>
      </w:r>
    </w:p>
    <w:p w14:paraId="7BFE80FE" w14:textId="77777777" w:rsidR="006C21C1" w:rsidRPr="00532347" w:rsidRDefault="006C21C1" w:rsidP="006C21C1">
      <w:pPr>
        <w:ind w:left="630"/>
        <w:rPr>
          <w:rFonts w:ascii="Times New Roman" w:eastAsiaTheme="minorEastAsia" w:hAnsi="Times New Roman" w:cs="Times New Roman"/>
          <w:b/>
          <w:bCs/>
          <w:color w:val="000000" w:themeColor="text1"/>
        </w:rPr>
      </w:pPr>
    </w:p>
    <w:p w14:paraId="6DA791F9" w14:textId="6A955A49" w:rsidR="006C21C1" w:rsidRPr="00532347" w:rsidRDefault="006C21C1" w:rsidP="006C21C1">
      <w:pPr>
        <w:rPr>
          <w:rFonts w:ascii="Times New Roman" w:eastAsiaTheme="minorEastAsia" w:hAnsi="Times New Roman" w:cs="Times New Roman"/>
          <w:i/>
          <w:iCs/>
          <w:color w:val="000000" w:themeColor="text1"/>
        </w:rPr>
      </w:pPr>
      <w:r w:rsidRPr="00532347">
        <w:rPr>
          <w:rFonts w:ascii="Times New Roman" w:eastAsiaTheme="minorEastAsia" w:hAnsi="Times New Roman" w:cs="Times New Roman"/>
          <w:i/>
          <w:iCs/>
          <w:color w:val="000000" w:themeColor="text1"/>
        </w:rPr>
        <w:t xml:space="preserve">Play the </w:t>
      </w:r>
      <w:r w:rsidR="008F3F61" w:rsidRPr="00532347">
        <w:rPr>
          <w:rFonts w:ascii="Times New Roman" w:eastAsiaTheme="minorEastAsia" w:hAnsi="Times New Roman" w:cs="Times New Roman"/>
          <w:i/>
          <w:iCs/>
          <w:color w:val="000000" w:themeColor="text1"/>
        </w:rPr>
        <w:t xml:space="preserve">video </w:t>
      </w:r>
      <w:r w:rsidRPr="00532347">
        <w:rPr>
          <w:rFonts w:ascii="Times New Roman" w:eastAsiaTheme="minorEastAsia" w:hAnsi="Times New Roman" w:cs="Times New Roman"/>
          <w:i/>
          <w:iCs/>
          <w:color w:val="000000" w:themeColor="text1"/>
        </w:rPr>
        <w:t>from 00:55-01:35.</w:t>
      </w:r>
    </w:p>
    <w:p w14:paraId="5097E77B" w14:textId="77777777" w:rsidR="006C21C1" w:rsidRPr="00532347" w:rsidRDefault="006C21C1" w:rsidP="006C21C1">
      <w:pPr>
        <w:rPr>
          <w:rFonts w:ascii="Times New Roman" w:eastAsiaTheme="minorEastAsia" w:hAnsi="Times New Roman" w:cs="Times New Roman"/>
          <w:color w:val="000000" w:themeColor="text1"/>
        </w:rPr>
      </w:pPr>
    </w:p>
    <w:p w14:paraId="6E98346B" w14:textId="77777777" w:rsidR="006C21C1" w:rsidRPr="00532347" w:rsidRDefault="006C21C1" w:rsidP="006C21C1">
      <w:pPr>
        <w:rPr>
          <w:rFonts w:ascii="Times New Roman" w:eastAsiaTheme="minorEastAsia" w:hAnsi="Times New Roman" w:cs="Times New Roman"/>
          <w:color w:val="000000" w:themeColor="text1"/>
        </w:rPr>
      </w:pPr>
      <w:r w:rsidRPr="00532347">
        <w:rPr>
          <w:rFonts w:ascii="Times New Roman" w:eastAsiaTheme="minorEastAsia" w:hAnsi="Times New Roman" w:cs="Times New Roman"/>
          <w:b/>
          <w:bCs/>
          <w:color w:val="000000" w:themeColor="text1"/>
        </w:rPr>
        <w:t xml:space="preserve">SAY: </w:t>
      </w:r>
      <w:r w:rsidRPr="00532347">
        <w:rPr>
          <w:rFonts w:ascii="Times New Roman" w:eastAsiaTheme="minorEastAsia" w:hAnsi="Times New Roman" w:cs="Times New Roman"/>
          <w:color w:val="000000" w:themeColor="text1"/>
        </w:rPr>
        <w:t xml:space="preserve">What does the teacher review next?  </w:t>
      </w:r>
    </w:p>
    <w:p w14:paraId="601FEBCC" w14:textId="77777777" w:rsidR="006C21C1" w:rsidRPr="00532347" w:rsidRDefault="006C21C1" w:rsidP="006C21C1">
      <w:pPr>
        <w:ind w:left="630"/>
        <w:rPr>
          <w:rFonts w:ascii="Times New Roman" w:eastAsiaTheme="minorEastAsia" w:hAnsi="Times New Roman" w:cs="Times New Roman"/>
          <w:b/>
          <w:bCs/>
          <w:color w:val="000000" w:themeColor="text1"/>
        </w:rPr>
      </w:pPr>
      <w:r w:rsidRPr="00532347">
        <w:rPr>
          <w:rFonts w:ascii="Times New Roman" w:eastAsiaTheme="minorEastAsia" w:hAnsi="Times New Roman" w:cs="Times New Roman"/>
          <w:b/>
          <w:bCs/>
          <w:color w:val="000000" w:themeColor="text1"/>
        </w:rPr>
        <w:t>She explains that these steps will make it easier for student to read big words. Then, she reviews the four steps of the Flexible Strategy for Reading Big Words.</w:t>
      </w:r>
    </w:p>
    <w:p w14:paraId="43A5E5EC" w14:textId="77777777" w:rsidR="006C21C1" w:rsidRPr="00532347" w:rsidRDefault="006C21C1" w:rsidP="006C21C1">
      <w:pPr>
        <w:rPr>
          <w:rFonts w:ascii="Times New Roman" w:eastAsiaTheme="minorEastAsia" w:hAnsi="Times New Roman" w:cs="Times New Roman"/>
          <w:b/>
          <w:bCs/>
          <w:color w:val="000000" w:themeColor="text1"/>
        </w:rPr>
      </w:pPr>
    </w:p>
    <w:p w14:paraId="4E726F64" w14:textId="40F2880E" w:rsidR="006C21C1" w:rsidRPr="00532347" w:rsidRDefault="006C21C1" w:rsidP="006C21C1">
      <w:pPr>
        <w:ind w:left="630" w:hanging="630"/>
        <w:rPr>
          <w:rFonts w:ascii="Times New Roman" w:eastAsiaTheme="minorEastAsia" w:hAnsi="Times New Roman" w:cs="Times New Roman"/>
          <w:color w:val="000000" w:themeColor="text1"/>
        </w:rPr>
      </w:pPr>
      <w:r w:rsidRPr="00532347">
        <w:rPr>
          <w:rFonts w:ascii="Times New Roman" w:eastAsiaTheme="minorEastAsia" w:hAnsi="Times New Roman" w:cs="Times New Roman"/>
          <w:b/>
          <w:bCs/>
          <w:color w:val="000000" w:themeColor="text1"/>
        </w:rPr>
        <w:t xml:space="preserve">SAY: </w:t>
      </w:r>
      <w:r w:rsidRPr="00532347">
        <w:rPr>
          <w:rFonts w:ascii="Times New Roman" w:eastAsiaTheme="minorEastAsia" w:hAnsi="Times New Roman" w:cs="Times New Roman"/>
          <w:color w:val="000000" w:themeColor="text1"/>
        </w:rPr>
        <w:t>The next segment is a little longer. Be ready to discuss what the teacher does after she reviews the steps for the students.</w:t>
      </w:r>
    </w:p>
    <w:p w14:paraId="1728354F" w14:textId="77777777" w:rsidR="006C21C1" w:rsidRPr="00532347" w:rsidRDefault="006C21C1" w:rsidP="006C21C1">
      <w:pPr>
        <w:rPr>
          <w:rFonts w:ascii="Times New Roman" w:eastAsiaTheme="minorEastAsia" w:hAnsi="Times New Roman" w:cs="Times New Roman"/>
          <w:b/>
          <w:bCs/>
          <w:color w:val="000000" w:themeColor="text1"/>
        </w:rPr>
      </w:pPr>
    </w:p>
    <w:p w14:paraId="7C91D357" w14:textId="77777777" w:rsidR="006C21C1" w:rsidRPr="00532347" w:rsidRDefault="006C21C1" w:rsidP="006C21C1">
      <w:pPr>
        <w:rPr>
          <w:rFonts w:ascii="Times New Roman" w:eastAsiaTheme="minorEastAsia" w:hAnsi="Times New Roman" w:cs="Times New Roman"/>
          <w:i/>
          <w:iCs/>
          <w:color w:val="000000" w:themeColor="text1"/>
        </w:rPr>
      </w:pPr>
      <w:r w:rsidRPr="00532347">
        <w:rPr>
          <w:rFonts w:ascii="Times New Roman" w:eastAsiaTheme="minorEastAsia" w:hAnsi="Times New Roman" w:cs="Times New Roman"/>
          <w:i/>
          <w:iCs/>
          <w:color w:val="000000" w:themeColor="text1"/>
        </w:rPr>
        <w:t>Play video from 01:35-03:29.</w:t>
      </w:r>
    </w:p>
    <w:p w14:paraId="0165A0ED" w14:textId="77777777" w:rsidR="006C21C1" w:rsidRPr="00532347" w:rsidRDefault="006C21C1" w:rsidP="006C21C1">
      <w:pPr>
        <w:rPr>
          <w:rFonts w:ascii="Times New Roman" w:eastAsiaTheme="minorEastAsia" w:hAnsi="Times New Roman" w:cs="Times New Roman"/>
          <w:b/>
          <w:bCs/>
          <w:color w:val="000000" w:themeColor="text1"/>
        </w:rPr>
      </w:pPr>
    </w:p>
    <w:p w14:paraId="32DB625D" w14:textId="77777777" w:rsidR="006C21C1" w:rsidRPr="00532347" w:rsidRDefault="006C21C1" w:rsidP="006C21C1">
      <w:pPr>
        <w:rPr>
          <w:rFonts w:ascii="Times New Roman" w:eastAsiaTheme="minorEastAsia" w:hAnsi="Times New Roman" w:cs="Times New Roman"/>
          <w:color w:val="000000" w:themeColor="text1"/>
        </w:rPr>
      </w:pPr>
      <w:r w:rsidRPr="00532347">
        <w:rPr>
          <w:rFonts w:ascii="Times New Roman" w:eastAsiaTheme="minorEastAsia" w:hAnsi="Times New Roman" w:cs="Times New Roman"/>
          <w:b/>
          <w:bCs/>
          <w:color w:val="000000" w:themeColor="text1"/>
        </w:rPr>
        <w:t xml:space="preserve">SAY: </w:t>
      </w:r>
      <w:r w:rsidRPr="00532347">
        <w:rPr>
          <w:rFonts w:ascii="Times New Roman" w:eastAsiaTheme="minorEastAsia" w:hAnsi="Times New Roman" w:cs="Times New Roman"/>
          <w:color w:val="000000" w:themeColor="text1"/>
        </w:rPr>
        <w:t>Describe what the teacher does after she reviews the steps for the students?</w:t>
      </w:r>
    </w:p>
    <w:p w14:paraId="25596174" w14:textId="389CECE0" w:rsidR="006C21C1" w:rsidRPr="00532347" w:rsidRDefault="006C21C1" w:rsidP="006C21C1">
      <w:pPr>
        <w:pStyle w:val="ListParagraph"/>
        <w:numPr>
          <w:ilvl w:val="0"/>
          <w:numId w:val="45"/>
        </w:numPr>
        <w:rPr>
          <w:rFonts w:eastAsiaTheme="minorEastAsia"/>
          <w:b/>
          <w:bCs/>
          <w:color w:val="000000" w:themeColor="text1"/>
        </w:rPr>
      </w:pPr>
      <w:r w:rsidRPr="00532347">
        <w:rPr>
          <w:rFonts w:eastAsiaTheme="minorEastAsia"/>
          <w:b/>
          <w:bCs/>
          <w:color w:val="000000" w:themeColor="text1"/>
        </w:rPr>
        <w:t>The teacher and students use the strategy to decode the target word</w:t>
      </w:r>
      <w:r w:rsidR="000170D6">
        <w:rPr>
          <w:rFonts w:eastAsiaTheme="minorEastAsia"/>
          <w:b/>
          <w:bCs/>
          <w:color w:val="000000" w:themeColor="text1"/>
        </w:rPr>
        <w:t>,</w:t>
      </w:r>
      <w:r w:rsidRPr="00532347">
        <w:rPr>
          <w:rFonts w:eastAsiaTheme="minorEastAsia"/>
          <w:b/>
          <w:bCs/>
          <w:color w:val="000000" w:themeColor="text1"/>
        </w:rPr>
        <w:t xml:space="preserve"> </w:t>
      </w:r>
      <w:r w:rsidRPr="00532347">
        <w:rPr>
          <w:rFonts w:eastAsiaTheme="minorEastAsia"/>
          <w:b/>
          <w:bCs/>
          <w:color w:val="000000" w:themeColor="text1"/>
          <w:u w:val="single"/>
        </w:rPr>
        <w:t>protection</w:t>
      </w:r>
      <w:r w:rsidRPr="00532347">
        <w:rPr>
          <w:rFonts w:eastAsiaTheme="minorEastAsia"/>
          <w:b/>
          <w:bCs/>
          <w:color w:val="000000" w:themeColor="text1"/>
        </w:rPr>
        <w:t>. She begins by reading the first step: Circle the prefixes and suffixes.</w:t>
      </w:r>
    </w:p>
    <w:p w14:paraId="70FC720C" w14:textId="77777777" w:rsidR="006C21C1" w:rsidRPr="00532347" w:rsidRDefault="006C21C1" w:rsidP="006C21C1">
      <w:pPr>
        <w:pStyle w:val="ListParagraph"/>
        <w:numPr>
          <w:ilvl w:val="0"/>
          <w:numId w:val="45"/>
        </w:numPr>
        <w:rPr>
          <w:rFonts w:eastAsiaTheme="minorEastAsia"/>
          <w:b/>
          <w:bCs/>
          <w:color w:val="000000" w:themeColor="text1"/>
        </w:rPr>
      </w:pPr>
      <w:r w:rsidRPr="00532347">
        <w:rPr>
          <w:rFonts w:eastAsiaTheme="minorEastAsia"/>
          <w:b/>
          <w:bCs/>
          <w:color w:val="000000" w:themeColor="text1"/>
        </w:rPr>
        <w:t>Then, she asks, “Where can I find prefixes?”</w:t>
      </w:r>
    </w:p>
    <w:p w14:paraId="1FB022D2" w14:textId="77777777" w:rsidR="006C21C1" w:rsidRPr="00532347" w:rsidRDefault="006C21C1" w:rsidP="006C21C1">
      <w:pPr>
        <w:pStyle w:val="ListParagraph"/>
        <w:numPr>
          <w:ilvl w:val="0"/>
          <w:numId w:val="45"/>
        </w:numPr>
        <w:rPr>
          <w:rFonts w:eastAsiaTheme="minorEastAsia"/>
          <w:b/>
          <w:bCs/>
          <w:color w:val="000000" w:themeColor="text1"/>
        </w:rPr>
      </w:pPr>
      <w:r w:rsidRPr="00532347">
        <w:rPr>
          <w:rFonts w:eastAsiaTheme="minorEastAsia"/>
          <w:b/>
          <w:bCs/>
          <w:color w:val="000000" w:themeColor="text1"/>
        </w:rPr>
        <w:t>She asks students to identify the prefix and circles it.</w:t>
      </w:r>
    </w:p>
    <w:p w14:paraId="43349619" w14:textId="33A9B933" w:rsidR="006C21C1" w:rsidRPr="00532347" w:rsidRDefault="006C21C1" w:rsidP="006C21C1">
      <w:pPr>
        <w:pStyle w:val="ListParagraph"/>
        <w:numPr>
          <w:ilvl w:val="0"/>
          <w:numId w:val="45"/>
        </w:numPr>
        <w:rPr>
          <w:rFonts w:eastAsiaTheme="minorEastAsia"/>
          <w:b/>
          <w:bCs/>
          <w:color w:val="000000" w:themeColor="text1"/>
        </w:rPr>
      </w:pPr>
      <w:r w:rsidRPr="00532347">
        <w:rPr>
          <w:rFonts w:eastAsiaTheme="minorEastAsia"/>
          <w:b/>
          <w:bCs/>
          <w:color w:val="000000" w:themeColor="text1"/>
        </w:rPr>
        <w:t>She asks students, “What should I do next?</w:t>
      </w:r>
      <w:r w:rsidR="000170D6">
        <w:rPr>
          <w:rFonts w:eastAsiaTheme="minorEastAsia"/>
          <w:b/>
          <w:bCs/>
          <w:color w:val="000000" w:themeColor="text1"/>
        </w:rPr>
        <w:t>”</w:t>
      </w:r>
      <w:r w:rsidRPr="00532347">
        <w:rPr>
          <w:rFonts w:eastAsiaTheme="minorEastAsia"/>
          <w:b/>
          <w:bCs/>
          <w:color w:val="000000" w:themeColor="text1"/>
        </w:rPr>
        <w:t xml:space="preserve"> (Circle the suffixes.)</w:t>
      </w:r>
    </w:p>
    <w:p w14:paraId="536F25AE" w14:textId="77777777" w:rsidR="006C21C1" w:rsidRPr="00532347" w:rsidRDefault="006C21C1" w:rsidP="006C21C1">
      <w:pPr>
        <w:pStyle w:val="ListParagraph"/>
        <w:numPr>
          <w:ilvl w:val="0"/>
          <w:numId w:val="45"/>
        </w:numPr>
        <w:rPr>
          <w:rFonts w:eastAsiaTheme="minorEastAsia"/>
          <w:b/>
          <w:bCs/>
          <w:color w:val="000000" w:themeColor="text1"/>
        </w:rPr>
      </w:pPr>
      <w:r w:rsidRPr="00532347">
        <w:rPr>
          <w:rFonts w:eastAsiaTheme="minorEastAsia"/>
          <w:b/>
          <w:bCs/>
          <w:color w:val="000000" w:themeColor="text1"/>
        </w:rPr>
        <w:t>Students determine that suffixes are at the end of words. They identify the suffix, and the teacher circles it.</w:t>
      </w:r>
    </w:p>
    <w:p w14:paraId="6A0573ED" w14:textId="77777777" w:rsidR="006C21C1" w:rsidRPr="00532347" w:rsidRDefault="006C21C1" w:rsidP="006C21C1">
      <w:pPr>
        <w:pStyle w:val="ListParagraph"/>
        <w:numPr>
          <w:ilvl w:val="0"/>
          <w:numId w:val="45"/>
        </w:numPr>
        <w:rPr>
          <w:rFonts w:eastAsiaTheme="minorEastAsia"/>
          <w:b/>
          <w:bCs/>
          <w:color w:val="000000" w:themeColor="text1"/>
        </w:rPr>
      </w:pPr>
      <w:r w:rsidRPr="00532347">
        <w:rPr>
          <w:rFonts w:eastAsiaTheme="minorEastAsia"/>
          <w:b/>
          <w:bCs/>
          <w:color w:val="000000" w:themeColor="text1"/>
        </w:rPr>
        <w:t>Students identify the vowel in the portion of the word that is not circled.</w:t>
      </w:r>
    </w:p>
    <w:p w14:paraId="6E3D44A1" w14:textId="77777777" w:rsidR="006C21C1" w:rsidRPr="00532347" w:rsidRDefault="006C21C1" w:rsidP="006C21C1">
      <w:pPr>
        <w:pStyle w:val="ListParagraph"/>
        <w:numPr>
          <w:ilvl w:val="0"/>
          <w:numId w:val="45"/>
        </w:numPr>
        <w:rPr>
          <w:rFonts w:eastAsiaTheme="minorEastAsia"/>
          <w:b/>
          <w:bCs/>
          <w:color w:val="000000" w:themeColor="text1"/>
        </w:rPr>
      </w:pPr>
      <w:r w:rsidRPr="00532347">
        <w:rPr>
          <w:rFonts w:eastAsiaTheme="minorEastAsia"/>
          <w:b/>
          <w:bCs/>
          <w:color w:val="000000" w:themeColor="text1"/>
        </w:rPr>
        <w:t>Teacher and students read the word parts together.</w:t>
      </w:r>
    </w:p>
    <w:p w14:paraId="3F7EC628" w14:textId="77777777" w:rsidR="006C21C1" w:rsidRPr="00532347" w:rsidRDefault="006C21C1" w:rsidP="006C21C1">
      <w:pPr>
        <w:pStyle w:val="ListParagraph"/>
        <w:numPr>
          <w:ilvl w:val="0"/>
          <w:numId w:val="45"/>
        </w:numPr>
        <w:rPr>
          <w:rFonts w:eastAsiaTheme="minorEastAsia"/>
          <w:b/>
          <w:bCs/>
          <w:color w:val="000000" w:themeColor="text1"/>
        </w:rPr>
      </w:pPr>
      <w:r w:rsidRPr="00532347">
        <w:rPr>
          <w:rFonts w:eastAsiaTheme="minorEastAsia"/>
          <w:b/>
          <w:bCs/>
          <w:color w:val="000000" w:themeColor="text1"/>
        </w:rPr>
        <w:t>Students blend the parts to read the whole word.</w:t>
      </w:r>
    </w:p>
    <w:p w14:paraId="7D84B522" w14:textId="77777777" w:rsidR="006C21C1" w:rsidRPr="00532347" w:rsidRDefault="006C21C1" w:rsidP="006C21C1">
      <w:pPr>
        <w:pStyle w:val="ListParagraph"/>
        <w:numPr>
          <w:ilvl w:val="0"/>
          <w:numId w:val="45"/>
        </w:numPr>
        <w:rPr>
          <w:rFonts w:eastAsiaTheme="minorEastAsia"/>
          <w:b/>
          <w:bCs/>
          <w:color w:val="000000" w:themeColor="text1"/>
        </w:rPr>
      </w:pPr>
      <w:r w:rsidRPr="00532347">
        <w:rPr>
          <w:rFonts w:eastAsiaTheme="minorEastAsia"/>
          <w:b/>
          <w:bCs/>
          <w:color w:val="000000" w:themeColor="text1"/>
        </w:rPr>
        <w:t>The teacher defines the target word and gives an example.</w:t>
      </w:r>
    </w:p>
    <w:p w14:paraId="6725D9ED" w14:textId="77777777" w:rsidR="006C21C1" w:rsidRPr="00532347" w:rsidRDefault="006C21C1" w:rsidP="006C21C1">
      <w:pPr>
        <w:rPr>
          <w:rFonts w:ascii="Times New Roman" w:hAnsi="Times New Roman" w:cs="Times New Roman"/>
          <w:color w:val="000000" w:themeColor="text1"/>
        </w:rPr>
      </w:pPr>
    </w:p>
    <w:p w14:paraId="2FC92599" w14:textId="77777777" w:rsidR="006C21C1" w:rsidRPr="00532347" w:rsidRDefault="006C21C1" w:rsidP="002F6201">
      <w:pPr>
        <w:rPr>
          <w:rFonts w:ascii="Times New Roman" w:eastAsiaTheme="minorEastAsia" w:hAnsi="Times New Roman" w:cs="Times New Roman"/>
          <w:sz w:val="28"/>
          <w:szCs w:val="28"/>
        </w:rPr>
      </w:pPr>
    </w:p>
    <w:p w14:paraId="20ACE665" w14:textId="10AE2A68" w:rsidR="00A5636A" w:rsidRPr="00532347" w:rsidRDefault="00A5636A">
      <w:pPr>
        <w:rPr>
          <w:rFonts w:ascii="Times New Roman" w:eastAsiaTheme="minorEastAsia" w:hAnsi="Times New Roman" w:cs="Times New Roman"/>
        </w:rPr>
      </w:pPr>
      <w:r w:rsidRPr="00532347">
        <w:rPr>
          <w:rFonts w:ascii="Times New Roman" w:eastAsiaTheme="minorEastAsia" w:hAnsi="Times New Roman" w:cs="Times New Roman"/>
        </w:rPr>
        <w:br w:type="page"/>
      </w:r>
    </w:p>
    <w:p w14:paraId="77E4189D" w14:textId="32F03A82" w:rsidR="00A5636A" w:rsidRPr="00532347" w:rsidRDefault="00A5636A" w:rsidP="00313FFE">
      <w:pPr>
        <w:rPr>
          <w:rFonts w:ascii="Times New Roman" w:hAnsi="Times New Roman" w:cs="Times New Roman"/>
          <w:b/>
          <w:bCs/>
        </w:rPr>
      </w:pPr>
      <w:r w:rsidRPr="00532347">
        <w:rPr>
          <w:rFonts w:ascii="Times New Roman" w:eastAsiaTheme="minorEastAsia" w:hAnsi="Times New Roman" w:cs="Times New Roman"/>
          <w:b/>
          <w:bCs/>
        </w:rPr>
        <w:lastRenderedPageBreak/>
        <w:t xml:space="preserve">SLIDE </w:t>
      </w:r>
      <w:r w:rsidR="00352BD6" w:rsidRPr="00532347">
        <w:rPr>
          <w:rFonts w:ascii="Times New Roman" w:eastAsiaTheme="minorEastAsia" w:hAnsi="Times New Roman" w:cs="Times New Roman"/>
          <w:b/>
          <w:bCs/>
        </w:rPr>
        <w:t>3</w:t>
      </w:r>
      <w:r w:rsidR="00B2380E">
        <w:rPr>
          <w:rFonts w:ascii="Times New Roman" w:eastAsiaTheme="minorEastAsia" w:hAnsi="Times New Roman" w:cs="Times New Roman"/>
          <w:b/>
          <w:bCs/>
        </w:rPr>
        <w:t>4</w:t>
      </w:r>
      <w:r w:rsidRPr="00532347">
        <w:rPr>
          <w:rFonts w:ascii="Times New Roman" w:eastAsiaTheme="minorEastAsia" w:hAnsi="Times New Roman" w:cs="Times New Roman"/>
          <w:b/>
          <w:bCs/>
        </w:rPr>
        <w:t xml:space="preserve">: </w:t>
      </w:r>
      <w:r w:rsidR="00003777" w:rsidRPr="00532347">
        <w:rPr>
          <w:rFonts w:ascii="Times New Roman" w:hAnsi="Times New Roman" w:cs="Times New Roman"/>
          <w:b/>
          <w:bCs/>
        </w:rPr>
        <w:t>Teaching the Routine for Decoding Multisyllabic Words</w:t>
      </w:r>
    </w:p>
    <w:p w14:paraId="04912970" w14:textId="543131F0" w:rsidR="00A5636A" w:rsidRPr="00532347" w:rsidRDefault="00A5636A" w:rsidP="00A5636A">
      <w:pPr>
        <w:rPr>
          <w:rFonts w:ascii="Times New Roman" w:hAnsi="Times New Roman" w:cs="Times New Roman"/>
          <w:b/>
          <w:bCs/>
        </w:rPr>
      </w:pPr>
    </w:p>
    <w:p w14:paraId="0492EA8F" w14:textId="4650C519" w:rsidR="00A5636A" w:rsidRPr="00532347" w:rsidRDefault="00A25C3B" w:rsidP="0014587E">
      <w:pPr>
        <w:rPr>
          <w:rFonts w:ascii="Times New Roman" w:eastAsiaTheme="minorEastAsia" w:hAnsi="Times New Roman" w:cs="Times New Roman"/>
        </w:rPr>
      </w:pPr>
      <w:r w:rsidRPr="00532347">
        <w:rPr>
          <w:rFonts w:ascii="Times New Roman" w:eastAsiaTheme="minorEastAsia" w:hAnsi="Times New Roman" w:cs="Times New Roman"/>
          <w:noProof/>
        </w:rPr>
        <w:drawing>
          <wp:inline distT="0" distB="0" distL="0" distR="0" wp14:anchorId="23A6346A" wp14:editId="09504408">
            <wp:extent cx="5943600" cy="3343275"/>
            <wp:effectExtent l="0" t="0" r="0" b="0"/>
            <wp:docPr id="10555664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5566442" name=""/>
                    <pic:cNvPicPr/>
                  </pic:nvPicPr>
                  <pic:blipFill>
                    <a:blip r:embed="rId41"/>
                    <a:stretch>
                      <a:fillRect/>
                    </a:stretch>
                  </pic:blipFill>
                  <pic:spPr>
                    <a:xfrm>
                      <a:off x="0" y="0"/>
                      <a:ext cx="5943600" cy="3343275"/>
                    </a:xfrm>
                    <a:prstGeom prst="rect">
                      <a:avLst/>
                    </a:prstGeom>
                  </pic:spPr>
                </pic:pic>
              </a:graphicData>
            </a:graphic>
          </wp:inline>
        </w:drawing>
      </w:r>
    </w:p>
    <w:p w14:paraId="3952AE7A" w14:textId="05B3FFE7" w:rsidR="00F66391" w:rsidRPr="00532347" w:rsidRDefault="001739A2" w:rsidP="00DF371A">
      <w:pPr>
        <w:rPr>
          <w:rFonts w:ascii="Times New Roman" w:eastAsiaTheme="minorEastAsia" w:hAnsi="Times New Roman" w:cs="Times New Roman"/>
          <w:i/>
          <w:iCs/>
        </w:rPr>
      </w:pPr>
      <w:r w:rsidRPr="00532347">
        <w:rPr>
          <w:rFonts w:ascii="Times New Roman" w:eastAsiaTheme="minorEastAsia" w:hAnsi="Times New Roman" w:cs="Times New Roman"/>
          <w:i/>
          <w:iCs/>
        </w:rPr>
        <w:t>Explain</w:t>
      </w:r>
      <w:r w:rsidR="00F66391" w:rsidRPr="00532347">
        <w:rPr>
          <w:rFonts w:ascii="Times New Roman" w:eastAsiaTheme="minorEastAsia" w:hAnsi="Times New Roman" w:cs="Times New Roman"/>
          <w:i/>
          <w:iCs/>
        </w:rPr>
        <w:t xml:space="preserve"> that</w:t>
      </w:r>
      <w:r w:rsidR="00264319" w:rsidRPr="00532347">
        <w:rPr>
          <w:rFonts w:ascii="Times New Roman" w:eastAsiaTheme="minorEastAsia" w:hAnsi="Times New Roman" w:cs="Times New Roman"/>
          <w:i/>
          <w:iCs/>
        </w:rPr>
        <w:t xml:space="preserve"> during</w:t>
      </w:r>
      <w:r w:rsidR="00F66391" w:rsidRPr="00532347">
        <w:rPr>
          <w:rFonts w:ascii="Times New Roman" w:eastAsiaTheme="minorEastAsia" w:hAnsi="Times New Roman" w:cs="Times New Roman"/>
          <w:i/>
          <w:iCs/>
        </w:rPr>
        <w:t xml:space="preserve"> the </w:t>
      </w:r>
      <w:r w:rsidR="00BD5AD3" w:rsidRPr="00532347">
        <w:rPr>
          <w:rFonts w:ascii="Times New Roman" w:eastAsiaTheme="minorEastAsia" w:hAnsi="Times New Roman" w:cs="Times New Roman"/>
          <w:i/>
          <w:iCs/>
        </w:rPr>
        <w:t xml:space="preserve">Independent </w:t>
      </w:r>
      <w:r w:rsidR="00532347">
        <w:rPr>
          <w:rFonts w:ascii="Times New Roman" w:eastAsiaTheme="minorEastAsia" w:hAnsi="Times New Roman" w:cs="Times New Roman"/>
          <w:i/>
          <w:iCs/>
        </w:rPr>
        <w:t xml:space="preserve">Practice </w:t>
      </w:r>
      <w:r w:rsidR="00BD5AD3" w:rsidRPr="00532347">
        <w:rPr>
          <w:rFonts w:ascii="Times New Roman" w:eastAsiaTheme="minorEastAsia" w:hAnsi="Times New Roman" w:cs="Times New Roman"/>
          <w:i/>
          <w:iCs/>
        </w:rPr>
        <w:t>Phase</w:t>
      </w:r>
      <w:r w:rsidR="00F66391" w:rsidRPr="00532347">
        <w:rPr>
          <w:rFonts w:ascii="Times New Roman" w:eastAsiaTheme="minorEastAsia" w:hAnsi="Times New Roman" w:cs="Times New Roman"/>
          <w:i/>
          <w:iCs/>
        </w:rPr>
        <w:t xml:space="preserve"> students work</w:t>
      </w:r>
      <w:r w:rsidR="00264319" w:rsidRPr="00532347">
        <w:rPr>
          <w:rFonts w:ascii="Times New Roman" w:eastAsiaTheme="minorEastAsia" w:hAnsi="Times New Roman" w:cs="Times New Roman"/>
          <w:i/>
          <w:iCs/>
        </w:rPr>
        <w:t xml:space="preserve"> alone or</w:t>
      </w:r>
      <w:r w:rsidR="00F66391" w:rsidRPr="00532347">
        <w:rPr>
          <w:rFonts w:ascii="Times New Roman" w:eastAsiaTheme="minorEastAsia" w:hAnsi="Times New Roman" w:cs="Times New Roman"/>
          <w:i/>
          <w:iCs/>
        </w:rPr>
        <w:t xml:space="preserve"> with a partner</w:t>
      </w:r>
      <w:r w:rsidR="001B0742" w:rsidRPr="00532347">
        <w:rPr>
          <w:rFonts w:ascii="Times New Roman" w:eastAsiaTheme="minorEastAsia" w:hAnsi="Times New Roman" w:cs="Times New Roman"/>
          <w:i/>
          <w:iCs/>
        </w:rPr>
        <w:t>.</w:t>
      </w:r>
      <w:r w:rsidR="00F66391" w:rsidRPr="00532347">
        <w:rPr>
          <w:rFonts w:ascii="Times New Roman" w:eastAsiaTheme="minorEastAsia" w:hAnsi="Times New Roman" w:cs="Times New Roman"/>
          <w:i/>
          <w:iCs/>
        </w:rPr>
        <w:t xml:space="preserve"> </w:t>
      </w:r>
      <w:r w:rsidR="00264319" w:rsidRPr="00532347">
        <w:rPr>
          <w:rFonts w:ascii="Times New Roman" w:eastAsiaTheme="minorEastAsia" w:hAnsi="Times New Roman" w:cs="Times New Roman"/>
          <w:i/>
          <w:iCs/>
          <w:color w:val="000000" w:themeColor="text1"/>
        </w:rPr>
        <w:t xml:space="preserve">Ask participants to use Handout 3, </w:t>
      </w:r>
      <w:r w:rsidR="00264319" w:rsidRPr="00532347">
        <w:rPr>
          <w:rFonts w:ascii="Times New Roman" w:hAnsi="Times New Roman" w:cs="Times New Roman"/>
          <w:i/>
          <w:iCs/>
        </w:rPr>
        <w:t>Lesson Plan: Routine 1: Teaching Students to Decode Unfamiliar Multisyllabic Words Using Scaffolded Instruction</w:t>
      </w:r>
      <w:r w:rsidR="00264319" w:rsidRPr="00532347">
        <w:rPr>
          <w:rFonts w:ascii="Times New Roman" w:eastAsiaTheme="minorEastAsia" w:hAnsi="Times New Roman" w:cs="Times New Roman"/>
          <w:i/>
          <w:iCs/>
          <w:color w:val="000000" w:themeColor="text1"/>
        </w:rPr>
        <w:t xml:space="preserve"> </w:t>
      </w:r>
      <w:r w:rsidR="001B0742" w:rsidRPr="00532347">
        <w:rPr>
          <w:rFonts w:ascii="Times New Roman" w:eastAsiaTheme="minorEastAsia" w:hAnsi="Times New Roman" w:cs="Times New Roman"/>
          <w:i/>
          <w:iCs/>
          <w:color w:val="000000" w:themeColor="text1"/>
        </w:rPr>
        <w:t xml:space="preserve">to </w:t>
      </w:r>
      <w:r w:rsidR="00264319" w:rsidRPr="00532347">
        <w:rPr>
          <w:rFonts w:ascii="Times New Roman" w:eastAsiaTheme="minorEastAsia" w:hAnsi="Times New Roman" w:cs="Times New Roman"/>
          <w:i/>
          <w:iCs/>
          <w:color w:val="000000" w:themeColor="text1"/>
        </w:rPr>
        <w:t>follow along as you present the Independent Practice portion of the lesson</w:t>
      </w:r>
      <w:r w:rsidR="00F66391" w:rsidRPr="00532347">
        <w:rPr>
          <w:rFonts w:ascii="Times New Roman" w:eastAsiaTheme="minorEastAsia" w:hAnsi="Times New Roman" w:cs="Times New Roman"/>
          <w:i/>
          <w:iCs/>
        </w:rPr>
        <w:t xml:space="preserve"> </w:t>
      </w:r>
      <w:r w:rsidR="00A73DAA" w:rsidRPr="00532347">
        <w:rPr>
          <w:rFonts w:ascii="Times New Roman" w:eastAsiaTheme="minorEastAsia" w:hAnsi="Times New Roman" w:cs="Times New Roman"/>
          <w:i/>
          <w:iCs/>
        </w:rPr>
        <w:t>3</w:t>
      </w:r>
      <w:r w:rsidR="00F66391" w:rsidRPr="00532347">
        <w:rPr>
          <w:rFonts w:ascii="Times New Roman" w:eastAsiaTheme="minorEastAsia" w:hAnsi="Times New Roman" w:cs="Times New Roman"/>
          <w:i/>
          <w:iCs/>
        </w:rPr>
        <w:t xml:space="preserve">, </w:t>
      </w:r>
    </w:p>
    <w:p w14:paraId="455BE8DB" w14:textId="33FC4667" w:rsidR="001739A2" w:rsidRPr="00532347" w:rsidRDefault="001739A2" w:rsidP="003413E8">
      <w:pPr>
        <w:rPr>
          <w:rFonts w:ascii="Times New Roman" w:eastAsiaTheme="minorEastAsia" w:hAnsi="Times New Roman" w:cs="Times New Roman"/>
          <w:b/>
          <w:bCs/>
          <w:i/>
          <w:iCs/>
        </w:rPr>
      </w:pPr>
    </w:p>
    <w:p w14:paraId="1C96A621" w14:textId="720100E2" w:rsidR="003413E8" w:rsidRPr="00532347" w:rsidRDefault="003413E8" w:rsidP="003413E8">
      <w:pPr>
        <w:rPr>
          <w:rFonts w:ascii="Times New Roman" w:eastAsiaTheme="minorEastAsia" w:hAnsi="Times New Roman" w:cs="Times New Roman"/>
          <w:b/>
          <w:bCs/>
        </w:rPr>
      </w:pPr>
      <w:r w:rsidRPr="00532347">
        <w:rPr>
          <w:rFonts w:ascii="Times New Roman" w:eastAsiaTheme="minorEastAsia" w:hAnsi="Times New Roman" w:cs="Times New Roman"/>
          <w:b/>
          <w:bCs/>
        </w:rPr>
        <w:t xml:space="preserve">SAY: </w:t>
      </w:r>
    </w:p>
    <w:p w14:paraId="39AFC168" w14:textId="30A70B52" w:rsidR="003413E8" w:rsidRPr="00532347" w:rsidRDefault="00F4616B" w:rsidP="003413E8">
      <w:pPr>
        <w:numPr>
          <w:ilvl w:val="0"/>
          <w:numId w:val="12"/>
        </w:numPr>
        <w:rPr>
          <w:rFonts w:ascii="Times New Roman" w:eastAsiaTheme="minorEastAsia" w:hAnsi="Times New Roman" w:cs="Times New Roman"/>
        </w:rPr>
      </w:pPr>
      <w:r w:rsidRPr="00532347">
        <w:rPr>
          <w:rFonts w:ascii="Times New Roman" w:eastAsiaTheme="minorEastAsia" w:hAnsi="Times New Roman" w:cs="Times New Roman"/>
        </w:rPr>
        <w:t>Display</w:t>
      </w:r>
      <w:r w:rsidR="003413E8" w:rsidRPr="00532347">
        <w:rPr>
          <w:rFonts w:ascii="Times New Roman" w:eastAsiaTheme="minorEastAsia" w:hAnsi="Times New Roman" w:cs="Times New Roman"/>
        </w:rPr>
        <w:t xml:space="preserve"> the words</w:t>
      </w:r>
      <w:r w:rsidRPr="00532347">
        <w:rPr>
          <w:rFonts w:ascii="Times New Roman" w:eastAsiaTheme="minorEastAsia" w:hAnsi="Times New Roman" w:cs="Times New Roman"/>
        </w:rPr>
        <w:t xml:space="preserve"> students will be decoding.</w:t>
      </w:r>
      <w:r w:rsidR="003413E8" w:rsidRPr="00532347">
        <w:rPr>
          <w:rFonts w:ascii="Times New Roman" w:eastAsiaTheme="minorEastAsia" w:hAnsi="Times New Roman" w:cs="Times New Roman"/>
        </w:rPr>
        <w:t xml:space="preserve"> </w:t>
      </w:r>
    </w:p>
    <w:p w14:paraId="269B7911" w14:textId="77777777" w:rsidR="003413E8" w:rsidRPr="00532347" w:rsidRDefault="003413E8" w:rsidP="003413E8">
      <w:pPr>
        <w:numPr>
          <w:ilvl w:val="0"/>
          <w:numId w:val="12"/>
        </w:numPr>
        <w:rPr>
          <w:rFonts w:ascii="Times New Roman" w:eastAsiaTheme="minorEastAsia" w:hAnsi="Times New Roman" w:cs="Times New Roman"/>
        </w:rPr>
      </w:pPr>
      <w:r w:rsidRPr="00532347">
        <w:rPr>
          <w:rFonts w:ascii="Times New Roman" w:eastAsiaTheme="minorEastAsia" w:hAnsi="Times New Roman" w:cs="Times New Roman"/>
        </w:rPr>
        <w:t xml:space="preserve">Call students’ attention to the steps of the routine that are posted in the classroom. </w:t>
      </w:r>
    </w:p>
    <w:p w14:paraId="35804330" w14:textId="77777777" w:rsidR="003413E8" w:rsidRPr="00532347" w:rsidRDefault="003413E8" w:rsidP="003413E8">
      <w:pPr>
        <w:numPr>
          <w:ilvl w:val="0"/>
          <w:numId w:val="12"/>
        </w:numPr>
        <w:rPr>
          <w:rFonts w:ascii="Times New Roman" w:eastAsiaTheme="minorEastAsia" w:hAnsi="Times New Roman" w:cs="Times New Roman"/>
        </w:rPr>
      </w:pPr>
      <w:r w:rsidRPr="00532347">
        <w:rPr>
          <w:rFonts w:ascii="Times New Roman" w:eastAsiaTheme="minorEastAsia" w:hAnsi="Times New Roman" w:cs="Times New Roman"/>
        </w:rPr>
        <w:t>Place students in predetermined pairs.</w:t>
      </w:r>
    </w:p>
    <w:p w14:paraId="149E6341" w14:textId="77777777" w:rsidR="003413E8" w:rsidRPr="00532347" w:rsidRDefault="003413E8" w:rsidP="003413E8">
      <w:pPr>
        <w:numPr>
          <w:ilvl w:val="0"/>
          <w:numId w:val="12"/>
        </w:numPr>
        <w:rPr>
          <w:rFonts w:ascii="Times New Roman" w:eastAsiaTheme="minorEastAsia" w:hAnsi="Times New Roman" w:cs="Times New Roman"/>
        </w:rPr>
      </w:pPr>
      <w:r w:rsidRPr="00532347">
        <w:rPr>
          <w:rFonts w:ascii="Times New Roman" w:eastAsiaTheme="minorEastAsia" w:hAnsi="Times New Roman" w:cs="Times New Roman"/>
        </w:rPr>
        <w:t>Students take turns using the routine to break apart the words and blend the parts together.</w:t>
      </w:r>
    </w:p>
    <w:p w14:paraId="1B526DC9" w14:textId="77777777" w:rsidR="003413E8" w:rsidRPr="00532347" w:rsidRDefault="003413E8" w:rsidP="003413E8">
      <w:pPr>
        <w:numPr>
          <w:ilvl w:val="0"/>
          <w:numId w:val="12"/>
        </w:numPr>
        <w:rPr>
          <w:rFonts w:ascii="Times New Roman" w:eastAsiaTheme="minorEastAsia" w:hAnsi="Times New Roman" w:cs="Times New Roman"/>
        </w:rPr>
      </w:pPr>
      <w:r w:rsidRPr="00532347">
        <w:rPr>
          <w:rFonts w:ascii="Times New Roman" w:eastAsiaTheme="minorEastAsia" w:hAnsi="Times New Roman" w:cs="Times New Roman"/>
        </w:rPr>
        <w:t>Monitor and assist students to make sure they are applying the steps correctly.</w:t>
      </w:r>
    </w:p>
    <w:p w14:paraId="444A8233" w14:textId="6DB8D4EF" w:rsidR="003413E8" w:rsidRPr="00532347" w:rsidRDefault="003413E8" w:rsidP="003413E8">
      <w:pPr>
        <w:numPr>
          <w:ilvl w:val="0"/>
          <w:numId w:val="12"/>
        </w:numPr>
        <w:rPr>
          <w:rFonts w:ascii="Times New Roman" w:eastAsiaTheme="minorEastAsia" w:hAnsi="Times New Roman" w:cs="Times New Roman"/>
        </w:rPr>
      </w:pPr>
      <w:r w:rsidRPr="00532347">
        <w:rPr>
          <w:rFonts w:ascii="Times New Roman" w:eastAsiaTheme="minorEastAsia" w:hAnsi="Times New Roman" w:cs="Times New Roman"/>
        </w:rPr>
        <w:t xml:space="preserve">After all students have completed the assignment, call on a few students to explain how they used the routine </w:t>
      </w:r>
      <w:r w:rsidR="007E7946" w:rsidRPr="00532347">
        <w:rPr>
          <w:rFonts w:ascii="Times New Roman" w:eastAsiaTheme="minorEastAsia" w:hAnsi="Times New Roman" w:cs="Times New Roman"/>
        </w:rPr>
        <w:t xml:space="preserve">to </w:t>
      </w:r>
      <w:r w:rsidRPr="00532347">
        <w:rPr>
          <w:rFonts w:ascii="Times New Roman" w:eastAsiaTheme="minorEastAsia" w:hAnsi="Times New Roman" w:cs="Times New Roman"/>
        </w:rPr>
        <w:t>break apart the word and blend the parts together.</w:t>
      </w:r>
    </w:p>
    <w:p w14:paraId="7FB1CC8E" w14:textId="77777777" w:rsidR="00015C60" w:rsidRPr="00532347" w:rsidRDefault="00015C60" w:rsidP="00015C60">
      <w:pPr>
        <w:rPr>
          <w:rFonts w:ascii="Times New Roman" w:eastAsiaTheme="minorEastAsia" w:hAnsi="Times New Roman" w:cs="Times New Roman"/>
        </w:rPr>
      </w:pPr>
    </w:p>
    <w:p w14:paraId="128F9ECC" w14:textId="6E224E88" w:rsidR="00A5636A" w:rsidRPr="00532347" w:rsidRDefault="00A5636A">
      <w:pPr>
        <w:rPr>
          <w:rFonts w:ascii="Times New Roman" w:hAnsi="Times New Roman" w:cs="Times New Roman"/>
          <w:b/>
          <w:bCs/>
        </w:rPr>
      </w:pPr>
      <w:r w:rsidRPr="00532347">
        <w:rPr>
          <w:rFonts w:ascii="Times New Roman" w:hAnsi="Times New Roman" w:cs="Times New Roman"/>
          <w:b/>
          <w:bCs/>
        </w:rPr>
        <w:br w:type="page"/>
      </w:r>
    </w:p>
    <w:p w14:paraId="733D336C" w14:textId="26A271CF" w:rsidR="005E7404" w:rsidRPr="00532347" w:rsidRDefault="005E7404">
      <w:pPr>
        <w:rPr>
          <w:rFonts w:ascii="Times New Roman" w:hAnsi="Times New Roman" w:cs="Times New Roman"/>
          <w:b/>
          <w:bCs/>
        </w:rPr>
      </w:pPr>
      <w:r w:rsidRPr="00532347">
        <w:rPr>
          <w:rFonts w:ascii="Times New Roman" w:hAnsi="Times New Roman" w:cs="Times New Roman"/>
          <w:b/>
          <w:bCs/>
        </w:rPr>
        <w:lastRenderedPageBreak/>
        <w:t xml:space="preserve">SLIDE </w:t>
      </w:r>
      <w:r w:rsidR="00730792" w:rsidRPr="00532347">
        <w:rPr>
          <w:rFonts w:ascii="Times New Roman" w:hAnsi="Times New Roman" w:cs="Times New Roman"/>
          <w:b/>
          <w:bCs/>
        </w:rPr>
        <w:t>3</w:t>
      </w:r>
      <w:r w:rsidR="00B2380E">
        <w:rPr>
          <w:rFonts w:ascii="Times New Roman" w:hAnsi="Times New Roman" w:cs="Times New Roman"/>
          <w:b/>
          <w:bCs/>
        </w:rPr>
        <w:t>5</w:t>
      </w:r>
      <w:r w:rsidRPr="00532347">
        <w:rPr>
          <w:rFonts w:ascii="Times New Roman" w:hAnsi="Times New Roman" w:cs="Times New Roman"/>
          <w:b/>
          <w:bCs/>
        </w:rPr>
        <w:t>: Lesson Templates for Routines 1 and 2</w:t>
      </w:r>
    </w:p>
    <w:p w14:paraId="6A1EC594" w14:textId="77777777" w:rsidR="005E7404" w:rsidRPr="00532347" w:rsidRDefault="005E7404">
      <w:pPr>
        <w:rPr>
          <w:rFonts w:ascii="Times New Roman" w:hAnsi="Times New Roman" w:cs="Times New Roman"/>
          <w:b/>
          <w:bCs/>
        </w:rPr>
      </w:pPr>
    </w:p>
    <w:p w14:paraId="3D456CE7" w14:textId="1A47D984" w:rsidR="006E5F88" w:rsidRPr="00532347" w:rsidRDefault="005E7404" w:rsidP="0014587E">
      <w:pPr>
        <w:rPr>
          <w:rFonts w:ascii="Times New Roman" w:hAnsi="Times New Roman" w:cs="Times New Roman"/>
          <w:b/>
          <w:bCs/>
        </w:rPr>
      </w:pPr>
      <w:r w:rsidRPr="00532347">
        <w:rPr>
          <w:rFonts w:ascii="Times New Roman" w:hAnsi="Times New Roman" w:cs="Times New Roman"/>
          <w:b/>
          <w:bCs/>
          <w:noProof/>
        </w:rPr>
        <w:drawing>
          <wp:inline distT="0" distB="0" distL="0" distR="0" wp14:anchorId="327F8A38" wp14:editId="31CD8512">
            <wp:extent cx="5943600" cy="3343275"/>
            <wp:effectExtent l="0" t="0" r="0" b="0"/>
            <wp:docPr id="9327723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2772338" name=""/>
                    <pic:cNvPicPr/>
                  </pic:nvPicPr>
                  <pic:blipFill>
                    <a:blip r:embed="rId42"/>
                    <a:stretch>
                      <a:fillRect/>
                    </a:stretch>
                  </pic:blipFill>
                  <pic:spPr>
                    <a:xfrm>
                      <a:off x="0" y="0"/>
                      <a:ext cx="5943600" cy="3343275"/>
                    </a:xfrm>
                    <a:prstGeom prst="rect">
                      <a:avLst/>
                    </a:prstGeom>
                  </pic:spPr>
                </pic:pic>
              </a:graphicData>
            </a:graphic>
          </wp:inline>
        </w:drawing>
      </w:r>
    </w:p>
    <w:p w14:paraId="433C375E" w14:textId="77777777" w:rsidR="00B25057" w:rsidRPr="00532347" w:rsidRDefault="00B25057" w:rsidP="006E5F88">
      <w:pPr>
        <w:ind w:left="630" w:hanging="630"/>
        <w:rPr>
          <w:rFonts w:ascii="Times New Roman" w:hAnsi="Times New Roman" w:cs="Times New Roman"/>
          <w:b/>
          <w:bCs/>
        </w:rPr>
      </w:pPr>
    </w:p>
    <w:p w14:paraId="38A86C84" w14:textId="4D99A36A" w:rsidR="0075415A" w:rsidRPr="00532347" w:rsidRDefault="0075415A" w:rsidP="006E5F88">
      <w:pPr>
        <w:ind w:left="630" w:hanging="630"/>
        <w:rPr>
          <w:rFonts w:ascii="Times New Roman" w:hAnsi="Times New Roman" w:cs="Times New Roman"/>
          <w:i/>
          <w:iCs/>
        </w:rPr>
      </w:pPr>
      <w:r w:rsidRPr="00532347">
        <w:rPr>
          <w:rFonts w:ascii="Times New Roman" w:hAnsi="Times New Roman" w:cs="Times New Roman"/>
          <w:i/>
          <w:iCs/>
        </w:rPr>
        <w:t xml:space="preserve">Walk students </w:t>
      </w:r>
      <w:r w:rsidR="00C776C2" w:rsidRPr="00532347">
        <w:rPr>
          <w:rFonts w:ascii="Times New Roman" w:hAnsi="Times New Roman" w:cs="Times New Roman"/>
          <w:i/>
          <w:iCs/>
        </w:rPr>
        <w:t>through</w:t>
      </w:r>
      <w:r w:rsidR="007E7946" w:rsidRPr="00532347">
        <w:rPr>
          <w:rFonts w:ascii="Times New Roman" w:hAnsi="Times New Roman" w:cs="Times New Roman"/>
          <w:i/>
          <w:iCs/>
        </w:rPr>
        <w:t xml:space="preserve"> the</w:t>
      </w:r>
      <w:r w:rsidRPr="00532347">
        <w:rPr>
          <w:rFonts w:ascii="Times New Roman" w:hAnsi="Times New Roman" w:cs="Times New Roman"/>
          <w:i/>
          <w:iCs/>
        </w:rPr>
        <w:t xml:space="preserve"> lesson template of teaching the routine they have chosen.</w:t>
      </w:r>
    </w:p>
    <w:p w14:paraId="33F7BE83" w14:textId="77777777" w:rsidR="0075415A" w:rsidRPr="00532347" w:rsidRDefault="0075415A" w:rsidP="006E5F88">
      <w:pPr>
        <w:ind w:left="630" w:hanging="630"/>
        <w:rPr>
          <w:rFonts w:ascii="Times New Roman" w:hAnsi="Times New Roman" w:cs="Times New Roman"/>
          <w:b/>
          <w:bCs/>
          <w:i/>
          <w:iCs/>
        </w:rPr>
      </w:pPr>
    </w:p>
    <w:p w14:paraId="731EC234" w14:textId="4C075EB5" w:rsidR="006E5F88" w:rsidRPr="00532347" w:rsidRDefault="006E5F88" w:rsidP="006E5F88">
      <w:pPr>
        <w:ind w:left="630" w:hanging="630"/>
        <w:rPr>
          <w:rFonts w:ascii="Times New Roman" w:hAnsi="Times New Roman" w:cs="Times New Roman"/>
        </w:rPr>
      </w:pPr>
      <w:r w:rsidRPr="00532347">
        <w:rPr>
          <w:rFonts w:ascii="Times New Roman" w:hAnsi="Times New Roman" w:cs="Times New Roman"/>
          <w:b/>
          <w:bCs/>
        </w:rPr>
        <w:t>SAY</w:t>
      </w:r>
      <w:r w:rsidRPr="00532347">
        <w:rPr>
          <w:rFonts w:ascii="Times New Roman" w:hAnsi="Times New Roman" w:cs="Times New Roman"/>
        </w:rPr>
        <w:t xml:space="preserve">: A lesson template for Routine 1 and Routine 2 have been provided to help you plan your lessons based on scaffolded instruction. </w:t>
      </w:r>
      <w:r w:rsidR="009C501C" w:rsidRPr="00532347">
        <w:rPr>
          <w:rFonts w:ascii="Times New Roman" w:hAnsi="Times New Roman" w:cs="Times New Roman"/>
        </w:rPr>
        <w:t>Find the</w:t>
      </w:r>
      <w:r w:rsidRPr="00532347">
        <w:rPr>
          <w:rFonts w:ascii="Times New Roman" w:hAnsi="Times New Roman" w:cs="Times New Roman"/>
        </w:rPr>
        <w:t xml:space="preserve"> handout that addresses the </w:t>
      </w:r>
      <w:r w:rsidR="00E9186D" w:rsidRPr="00532347">
        <w:rPr>
          <w:rFonts w:ascii="Times New Roman" w:hAnsi="Times New Roman" w:cs="Times New Roman"/>
        </w:rPr>
        <w:t>r</w:t>
      </w:r>
      <w:r w:rsidRPr="00532347">
        <w:rPr>
          <w:rFonts w:ascii="Times New Roman" w:hAnsi="Times New Roman" w:cs="Times New Roman"/>
        </w:rPr>
        <w:t>outine you have chosen</w:t>
      </w:r>
      <w:r w:rsidR="00C312E9" w:rsidRPr="00532347">
        <w:rPr>
          <w:rFonts w:ascii="Times New Roman" w:hAnsi="Times New Roman" w:cs="Times New Roman"/>
        </w:rPr>
        <w:t>,</w:t>
      </w:r>
      <w:r w:rsidRPr="00532347">
        <w:rPr>
          <w:rFonts w:ascii="Times New Roman" w:hAnsi="Times New Roman" w:cs="Times New Roman"/>
        </w:rPr>
        <w:t xml:space="preserve"> </w:t>
      </w:r>
      <w:r w:rsidR="00C312E9" w:rsidRPr="00532347">
        <w:rPr>
          <w:rFonts w:ascii="Times New Roman" w:hAnsi="Times New Roman" w:cs="Times New Roman"/>
        </w:rPr>
        <w:t>e</w:t>
      </w:r>
      <w:r w:rsidRPr="00532347">
        <w:rPr>
          <w:rFonts w:ascii="Times New Roman" w:hAnsi="Times New Roman" w:cs="Times New Roman"/>
        </w:rPr>
        <w:t xml:space="preserve">ither Handout 5, Lesson Plan: Routine 1: Breaking Multisyllabic Words into Parts Using Prefixes, Suffixes, Vowel and Vowel-Consonant Combinations or Handout 6 Routine 2: Teaching </w:t>
      </w:r>
      <w:r w:rsidR="006F180D" w:rsidRPr="00532347">
        <w:rPr>
          <w:rFonts w:ascii="Times New Roman" w:hAnsi="Times New Roman" w:cs="Times New Roman"/>
        </w:rPr>
        <w:t>S</w:t>
      </w:r>
      <w:r w:rsidRPr="00532347">
        <w:rPr>
          <w:rFonts w:ascii="Times New Roman" w:hAnsi="Times New Roman" w:cs="Times New Roman"/>
        </w:rPr>
        <w:t xml:space="preserve">tudents to </w:t>
      </w:r>
      <w:r w:rsidR="006F180D" w:rsidRPr="00532347">
        <w:rPr>
          <w:rFonts w:ascii="Times New Roman" w:hAnsi="Times New Roman" w:cs="Times New Roman"/>
        </w:rPr>
        <w:t>D</w:t>
      </w:r>
      <w:r w:rsidRPr="00532347">
        <w:rPr>
          <w:rFonts w:ascii="Times New Roman" w:hAnsi="Times New Roman" w:cs="Times New Roman"/>
        </w:rPr>
        <w:t xml:space="preserve">ecode </w:t>
      </w:r>
      <w:r w:rsidR="006F180D" w:rsidRPr="00532347">
        <w:rPr>
          <w:rFonts w:ascii="Times New Roman" w:hAnsi="Times New Roman" w:cs="Times New Roman"/>
        </w:rPr>
        <w:t>U</w:t>
      </w:r>
      <w:r w:rsidRPr="00532347">
        <w:rPr>
          <w:rFonts w:ascii="Times New Roman" w:hAnsi="Times New Roman" w:cs="Times New Roman"/>
        </w:rPr>
        <w:t xml:space="preserve">nfamiliar </w:t>
      </w:r>
      <w:r w:rsidR="006F180D" w:rsidRPr="00532347">
        <w:rPr>
          <w:rFonts w:ascii="Times New Roman" w:hAnsi="Times New Roman" w:cs="Times New Roman"/>
        </w:rPr>
        <w:t>M</w:t>
      </w:r>
      <w:r w:rsidRPr="00532347">
        <w:rPr>
          <w:rFonts w:ascii="Times New Roman" w:hAnsi="Times New Roman" w:cs="Times New Roman"/>
        </w:rPr>
        <w:t xml:space="preserve">ultisyllabic </w:t>
      </w:r>
      <w:r w:rsidR="006F180D" w:rsidRPr="00532347">
        <w:rPr>
          <w:rFonts w:ascii="Times New Roman" w:hAnsi="Times New Roman" w:cs="Times New Roman"/>
        </w:rPr>
        <w:t>W</w:t>
      </w:r>
      <w:r w:rsidRPr="00532347">
        <w:rPr>
          <w:rFonts w:ascii="Times New Roman" w:hAnsi="Times New Roman" w:cs="Times New Roman"/>
        </w:rPr>
        <w:t xml:space="preserve">ords by </w:t>
      </w:r>
      <w:r w:rsidR="006F180D" w:rsidRPr="00532347">
        <w:rPr>
          <w:rFonts w:ascii="Times New Roman" w:hAnsi="Times New Roman" w:cs="Times New Roman"/>
        </w:rPr>
        <w:t>F</w:t>
      </w:r>
      <w:r w:rsidRPr="00532347">
        <w:rPr>
          <w:rFonts w:ascii="Times New Roman" w:hAnsi="Times New Roman" w:cs="Times New Roman"/>
        </w:rPr>
        <w:t xml:space="preserve">inding </w:t>
      </w:r>
      <w:r w:rsidR="006F180D" w:rsidRPr="00532347">
        <w:rPr>
          <w:rFonts w:ascii="Times New Roman" w:hAnsi="Times New Roman" w:cs="Times New Roman"/>
        </w:rPr>
        <w:t>S</w:t>
      </w:r>
      <w:r w:rsidRPr="00532347">
        <w:rPr>
          <w:rFonts w:ascii="Times New Roman" w:hAnsi="Times New Roman" w:cs="Times New Roman"/>
        </w:rPr>
        <w:t xml:space="preserve">ingle </w:t>
      </w:r>
      <w:r w:rsidR="006F180D" w:rsidRPr="00532347">
        <w:rPr>
          <w:rFonts w:ascii="Times New Roman" w:eastAsia="DengXian" w:hAnsi="Times New Roman" w:cs="Times New Roman"/>
          <w:color w:val="000000"/>
        </w:rPr>
        <w:t>V</w:t>
      </w:r>
      <w:r w:rsidRPr="00532347">
        <w:rPr>
          <w:rFonts w:ascii="Times New Roman" w:eastAsia="DengXian" w:hAnsi="Times New Roman" w:cs="Times New Roman"/>
          <w:color w:val="000000"/>
        </w:rPr>
        <w:t>owels</w:t>
      </w:r>
      <w:r w:rsidR="000170D6">
        <w:rPr>
          <w:rFonts w:ascii="Times New Roman" w:eastAsia="DengXian" w:hAnsi="Times New Roman" w:cs="Times New Roman"/>
          <w:color w:val="000000"/>
        </w:rPr>
        <w:t xml:space="preserve">, </w:t>
      </w:r>
      <w:r w:rsidR="006F180D" w:rsidRPr="00532347">
        <w:rPr>
          <w:rFonts w:ascii="Times New Roman" w:eastAsia="DengXian" w:hAnsi="Times New Roman" w:cs="Times New Roman"/>
          <w:color w:val="000000"/>
        </w:rPr>
        <w:t>V</w:t>
      </w:r>
      <w:r w:rsidRPr="00532347">
        <w:rPr>
          <w:rFonts w:ascii="Times New Roman" w:eastAsia="DengXian" w:hAnsi="Times New Roman" w:cs="Times New Roman"/>
          <w:color w:val="000000"/>
        </w:rPr>
        <w:t>owel</w:t>
      </w:r>
      <w:r w:rsidR="000170D6">
        <w:rPr>
          <w:rFonts w:ascii="Times New Roman" w:eastAsia="DengXian" w:hAnsi="Times New Roman" w:cs="Times New Roman"/>
          <w:color w:val="000000"/>
        </w:rPr>
        <w:t xml:space="preserve"> combinations (e.g., oa, ee)</w:t>
      </w:r>
      <w:r w:rsidRPr="00532347">
        <w:rPr>
          <w:rFonts w:ascii="Times New Roman" w:eastAsia="DengXian" w:hAnsi="Times New Roman" w:cs="Times New Roman"/>
          <w:color w:val="000000"/>
        </w:rPr>
        <w:t xml:space="preserve"> </w:t>
      </w:r>
      <w:r w:rsidR="000170D6">
        <w:rPr>
          <w:rFonts w:ascii="Times New Roman" w:eastAsia="DengXian" w:hAnsi="Times New Roman" w:cs="Times New Roman"/>
          <w:color w:val="000000"/>
        </w:rPr>
        <w:t>and</w:t>
      </w:r>
      <w:r w:rsidRPr="00532347">
        <w:rPr>
          <w:rFonts w:ascii="Times New Roman" w:eastAsia="DengXian" w:hAnsi="Times New Roman" w:cs="Times New Roman"/>
          <w:color w:val="000000"/>
        </w:rPr>
        <w:t xml:space="preserve"> </w:t>
      </w:r>
      <w:r w:rsidR="006F180D" w:rsidRPr="00532347">
        <w:rPr>
          <w:rFonts w:ascii="Times New Roman" w:eastAsia="DengXian" w:hAnsi="Times New Roman" w:cs="Times New Roman"/>
          <w:color w:val="000000"/>
        </w:rPr>
        <w:t>V</w:t>
      </w:r>
      <w:r w:rsidRPr="00532347">
        <w:rPr>
          <w:rFonts w:ascii="Times New Roman" w:eastAsia="DengXian" w:hAnsi="Times New Roman" w:cs="Times New Roman"/>
          <w:color w:val="000000"/>
        </w:rPr>
        <w:t>owel-</w:t>
      </w:r>
      <w:r w:rsidR="006F180D" w:rsidRPr="00532347">
        <w:rPr>
          <w:rFonts w:ascii="Times New Roman" w:eastAsia="DengXian" w:hAnsi="Times New Roman" w:cs="Times New Roman"/>
          <w:color w:val="000000"/>
        </w:rPr>
        <w:t>C</w:t>
      </w:r>
      <w:r w:rsidRPr="00532347">
        <w:rPr>
          <w:rFonts w:ascii="Times New Roman" w:eastAsia="DengXian" w:hAnsi="Times New Roman" w:cs="Times New Roman"/>
          <w:color w:val="000000"/>
        </w:rPr>
        <w:t xml:space="preserve">onsonant </w:t>
      </w:r>
      <w:r w:rsidR="006F180D" w:rsidRPr="00532347">
        <w:rPr>
          <w:rFonts w:ascii="Times New Roman" w:eastAsia="DengXian" w:hAnsi="Times New Roman" w:cs="Times New Roman"/>
          <w:color w:val="000000"/>
        </w:rPr>
        <w:t>C</w:t>
      </w:r>
      <w:r w:rsidRPr="00532347">
        <w:rPr>
          <w:rFonts w:ascii="Times New Roman" w:eastAsia="DengXian" w:hAnsi="Times New Roman" w:cs="Times New Roman"/>
          <w:color w:val="000000"/>
        </w:rPr>
        <w:t>ombinations</w:t>
      </w:r>
      <w:r w:rsidR="000170D6">
        <w:rPr>
          <w:rFonts w:ascii="Times New Roman" w:eastAsia="DengXian" w:hAnsi="Times New Roman" w:cs="Times New Roman"/>
          <w:color w:val="000000"/>
        </w:rPr>
        <w:t xml:space="preserve"> (e.g., ar, ow)</w:t>
      </w:r>
      <w:r w:rsidRPr="00532347">
        <w:rPr>
          <w:rFonts w:ascii="Times New Roman" w:hAnsi="Times New Roman" w:cs="Times New Roman"/>
        </w:rPr>
        <w:t xml:space="preserve"> to </w:t>
      </w:r>
      <w:r w:rsidR="006F180D" w:rsidRPr="00532347">
        <w:rPr>
          <w:rFonts w:ascii="Times New Roman" w:hAnsi="Times New Roman" w:cs="Times New Roman"/>
        </w:rPr>
        <w:t>I</w:t>
      </w:r>
      <w:r w:rsidRPr="00532347">
        <w:rPr>
          <w:rFonts w:ascii="Times New Roman" w:hAnsi="Times New Roman" w:cs="Times New Roman"/>
        </w:rPr>
        <w:t xml:space="preserve">dentify the </w:t>
      </w:r>
      <w:r w:rsidR="006F180D" w:rsidRPr="00532347">
        <w:rPr>
          <w:rFonts w:ascii="Times New Roman" w:hAnsi="Times New Roman" w:cs="Times New Roman"/>
        </w:rPr>
        <w:t>S</w:t>
      </w:r>
      <w:r w:rsidRPr="00532347">
        <w:rPr>
          <w:rFonts w:ascii="Times New Roman" w:hAnsi="Times New Roman" w:cs="Times New Roman"/>
        </w:rPr>
        <w:t>yllables.</w:t>
      </w:r>
    </w:p>
    <w:p w14:paraId="7E0D2EFC" w14:textId="77777777" w:rsidR="006E5F88" w:rsidRPr="00532347" w:rsidRDefault="006E5F88" w:rsidP="006E5F88">
      <w:pPr>
        <w:rPr>
          <w:rFonts w:ascii="Times New Roman" w:hAnsi="Times New Roman" w:cs="Times New Roman"/>
        </w:rPr>
      </w:pPr>
      <w:r w:rsidRPr="00532347">
        <w:rPr>
          <w:rFonts w:ascii="Times New Roman" w:hAnsi="Times New Roman" w:cs="Times New Roman"/>
        </w:rPr>
        <w:t xml:space="preserve"> </w:t>
      </w:r>
    </w:p>
    <w:p w14:paraId="5AD0818A" w14:textId="5E2940F6" w:rsidR="006E5F88" w:rsidRPr="00532347" w:rsidRDefault="006E5F88" w:rsidP="006E5F88">
      <w:pPr>
        <w:ind w:left="630"/>
        <w:rPr>
          <w:rFonts w:ascii="Times New Roman" w:hAnsi="Times New Roman" w:cs="Times New Roman"/>
          <w:b/>
          <w:bCs/>
        </w:rPr>
      </w:pPr>
      <w:r w:rsidRPr="00532347">
        <w:rPr>
          <w:rFonts w:ascii="Times New Roman" w:hAnsi="Times New Roman" w:cs="Times New Roman"/>
        </w:rPr>
        <w:t xml:space="preserve">The template provides a step-by-step instructional sequence for teaching the routine using scaffolded instruction. This template was developed as a guideline, not an instructional script. How you present the lesson is your decision. You can use the language on the handout or use your own words. Remember to use your professional judgement when you proceed through the phases of scaffolded instruction. Remember, </w:t>
      </w:r>
      <w:r w:rsidR="003E4EDD" w:rsidRPr="00532347">
        <w:rPr>
          <w:rFonts w:ascii="Times New Roman" w:hAnsi="Times New Roman" w:cs="Times New Roman"/>
        </w:rPr>
        <w:t xml:space="preserve">it </w:t>
      </w:r>
      <w:r w:rsidRPr="00532347">
        <w:rPr>
          <w:rFonts w:ascii="Times New Roman" w:hAnsi="Times New Roman" w:cs="Times New Roman"/>
        </w:rPr>
        <w:t xml:space="preserve">typically takes a few  days before students are ready to proceed to the next phase of instruction. Also, it is a good teaching practice to go back to a previous phase if you notice that students are having difficulty </w:t>
      </w:r>
      <w:r w:rsidR="00082235" w:rsidRPr="00532347">
        <w:rPr>
          <w:rFonts w:ascii="Times New Roman" w:hAnsi="Times New Roman" w:cs="Times New Roman"/>
        </w:rPr>
        <w:t>implementing</w:t>
      </w:r>
      <w:r w:rsidRPr="00532347">
        <w:rPr>
          <w:rFonts w:ascii="Times New Roman" w:hAnsi="Times New Roman" w:cs="Times New Roman"/>
        </w:rPr>
        <w:t xml:space="preserve"> the routine. </w:t>
      </w:r>
    </w:p>
    <w:p w14:paraId="0C067F0D" w14:textId="77777777" w:rsidR="006E5F88" w:rsidRPr="00532347" w:rsidRDefault="006E5F88" w:rsidP="006E5F88">
      <w:pPr>
        <w:rPr>
          <w:rFonts w:ascii="Times New Roman" w:hAnsi="Times New Roman" w:cs="Times New Roman"/>
          <w:b/>
          <w:bCs/>
        </w:rPr>
      </w:pPr>
    </w:p>
    <w:p w14:paraId="7044C91F" w14:textId="018C8B70" w:rsidR="006E5F88" w:rsidRPr="00532347" w:rsidRDefault="006E5F88" w:rsidP="006E5F88">
      <w:pPr>
        <w:ind w:left="630"/>
        <w:rPr>
          <w:rFonts w:ascii="Times New Roman" w:hAnsi="Times New Roman" w:cs="Times New Roman"/>
        </w:rPr>
      </w:pPr>
      <w:r w:rsidRPr="00532347">
        <w:rPr>
          <w:rFonts w:ascii="Times New Roman" w:hAnsi="Times New Roman" w:cs="Times New Roman"/>
        </w:rPr>
        <w:t xml:space="preserve">Let’s look at the </w:t>
      </w:r>
      <w:r w:rsidR="00BD5AD3" w:rsidRPr="00532347">
        <w:rPr>
          <w:rFonts w:ascii="Times New Roman" w:hAnsi="Times New Roman" w:cs="Times New Roman"/>
        </w:rPr>
        <w:t>Modeling Phase</w:t>
      </w:r>
      <w:r w:rsidRPr="00532347">
        <w:rPr>
          <w:rFonts w:ascii="Times New Roman" w:hAnsi="Times New Roman" w:cs="Times New Roman"/>
        </w:rPr>
        <w:t xml:space="preserve"> on the lesson template. First, you are going to tell students that you will demonstrate a routine for breaking words into parts and blending those parts together to sound out a word and </w:t>
      </w:r>
      <w:r w:rsidR="002224EC" w:rsidRPr="00532347">
        <w:rPr>
          <w:rFonts w:ascii="Times New Roman" w:hAnsi="Times New Roman" w:cs="Times New Roman"/>
        </w:rPr>
        <w:t xml:space="preserve">explain </w:t>
      </w:r>
      <w:r w:rsidRPr="00532347">
        <w:rPr>
          <w:rFonts w:ascii="Times New Roman" w:hAnsi="Times New Roman" w:cs="Times New Roman"/>
        </w:rPr>
        <w:t xml:space="preserve">why </w:t>
      </w:r>
      <w:r w:rsidR="000D176A" w:rsidRPr="00532347">
        <w:rPr>
          <w:rFonts w:ascii="Times New Roman" w:hAnsi="Times New Roman" w:cs="Times New Roman"/>
        </w:rPr>
        <w:t>it</w:t>
      </w:r>
      <w:r w:rsidRPr="00532347">
        <w:rPr>
          <w:rFonts w:ascii="Times New Roman" w:hAnsi="Times New Roman" w:cs="Times New Roman"/>
        </w:rPr>
        <w:t xml:space="preserve"> is important for them to learn this routine.</w:t>
      </w:r>
    </w:p>
    <w:p w14:paraId="19E49B55" w14:textId="77777777" w:rsidR="006E5F88" w:rsidRPr="00532347" w:rsidRDefault="006E5F88" w:rsidP="006E5F88">
      <w:pPr>
        <w:rPr>
          <w:rFonts w:ascii="Times New Roman" w:hAnsi="Times New Roman" w:cs="Times New Roman"/>
          <w:sz w:val="22"/>
          <w:szCs w:val="22"/>
        </w:rPr>
      </w:pPr>
    </w:p>
    <w:p w14:paraId="7227C319" w14:textId="346E3FE3" w:rsidR="006E5F88" w:rsidRPr="00532347" w:rsidRDefault="006E5F88" w:rsidP="006E5F88">
      <w:pPr>
        <w:rPr>
          <w:rFonts w:ascii="Times New Roman" w:hAnsi="Times New Roman" w:cs="Times New Roman"/>
          <w:b/>
          <w:bCs/>
        </w:rPr>
      </w:pPr>
      <w:r w:rsidRPr="00532347">
        <w:rPr>
          <w:rFonts w:ascii="Times New Roman" w:hAnsi="Times New Roman" w:cs="Times New Roman"/>
          <w:b/>
          <w:bCs/>
        </w:rPr>
        <w:lastRenderedPageBreak/>
        <w:t xml:space="preserve">Explaining the Routine </w:t>
      </w:r>
    </w:p>
    <w:p w14:paraId="7A749143" w14:textId="77777777" w:rsidR="006E5F88" w:rsidRPr="00532347" w:rsidRDefault="006E5F88" w:rsidP="006E5F88">
      <w:pPr>
        <w:rPr>
          <w:rFonts w:ascii="Times New Roman" w:hAnsi="Times New Roman" w:cs="Times New Roman"/>
          <w:b/>
          <w:bCs/>
          <w:sz w:val="22"/>
          <w:szCs w:val="22"/>
        </w:rPr>
      </w:pPr>
    </w:p>
    <w:p w14:paraId="64F5A8DB" w14:textId="64CD2298" w:rsidR="006E5F88" w:rsidRPr="00532347" w:rsidRDefault="006E5F88" w:rsidP="006E5F88">
      <w:pPr>
        <w:ind w:left="630" w:hanging="630"/>
        <w:rPr>
          <w:rFonts w:ascii="Times New Roman" w:hAnsi="Times New Roman" w:cs="Times New Roman"/>
        </w:rPr>
      </w:pPr>
      <w:r w:rsidRPr="00532347">
        <w:rPr>
          <w:rFonts w:ascii="Times New Roman" w:hAnsi="Times New Roman" w:cs="Times New Roman"/>
          <w:b/>
          <w:bCs/>
        </w:rPr>
        <w:t xml:space="preserve">SAY: </w:t>
      </w:r>
      <w:r w:rsidRPr="00532347">
        <w:rPr>
          <w:rFonts w:ascii="Times New Roman" w:hAnsi="Times New Roman" w:cs="Times New Roman"/>
        </w:rPr>
        <w:t xml:space="preserve">Proceed by reading the steps of the routine to give students an idea of what they are about to learn. Be sure the steps of the routine are </w:t>
      </w:r>
      <w:r w:rsidR="0021365D" w:rsidRPr="00532347">
        <w:rPr>
          <w:rFonts w:ascii="Times New Roman" w:hAnsi="Times New Roman" w:cs="Times New Roman"/>
        </w:rPr>
        <w:t>displayed.</w:t>
      </w:r>
    </w:p>
    <w:p w14:paraId="3F5BBA97" w14:textId="77777777" w:rsidR="006E5F88" w:rsidRPr="00532347" w:rsidRDefault="006E5F88" w:rsidP="006E5F88">
      <w:pPr>
        <w:rPr>
          <w:rFonts w:ascii="Times New Roman" w:hAnsi="Times New Roman" w:cs="Times New Roman"/>
          <w:b/>
          <w:bCs/>
          <w:sz w:val="22"/>
          <w:szCs w:val="22"/>
        </w:rPr>
      </w:pPr>
    </w:p>
    <w:p w14:paraId="3D121550" w14:textId="77777777" w:rsidR="006E5F88" w:rsidRPr="00532347" w:rsidRDefault="006E5F88" w:rsidP="006E5F88">
      <w:pPr>
        <w:rPr>
          <w:rFonts w:ascii="Times New Roman" w:hAnsi="Times New Roman" w:cs="Times New Roman"/>
          <w:b/>
          <w:bCs/>
        </w:rPr>
      </w:pPr>
      <w:r w:rsidRPr="00532347">
        <w:rPr>
          <w:rFonts w:ascii="Times New Roman" w:hAnsi="Times New Roman" w:cs="Times New Roman"/>
          <w:b/>
          <w:bCs/>
        </w:rPr>
        <w:t xml:space="preserve">Modeling Phase </w:t>
      </w:r>
    </w:p>
    <w:p w14:paraId="79C86B76" w14:textId="77777777" w:rsidR="006E5F88" w:rsidRPr="00532347" w:rsidRDefault="006E5F88" w:rsidP="006E5F88">
      <w:pPr>
        <w:rPr>
          <w:rFonts w:ascii="Times New Roman" w:hAnsi="Times New Roman" w:cs="Times New Roman"/>
          <w:b/>
          <w:bCs/>
          <w:sz w:val="22"/>
          <w:szCs w:val="22"/>
        </w:rPr>
      </w:pPr>
    </w:p>
    <w:p w14:paraId="18CF8010" w14:textId="673C9609" w:rsidR="006E5F88" w:rsidRPr="00532347" w:rsidRDefault="006E5F88" w:rsidP="006E5F88">
      <w:pPr>
        <w:ind w:left="630" w:hanging="630"/>
        <w:rPr>
          <w:rFonts w:ascii="Times New Roman" w:hAnsi="Times New Roman" w:cs="Times New Roman"/>
        </w:rPr>
      </w:pPr>
      <w:r w:rsidRPr="00532347">
        <w:rPr>
          <w:rFonts w:ascii="Times New Roman" w:hAnsi="Times New Roman" w:cs="Times New Roman"/>
          <w:b/>
          <w:bCs/>
        </w:rPr>
        <w:t xml:space="preserve">SAY: </w:t>
      </w:r>
      <w:r w:rsidRPr="00532347">
        <w:rPr>
          <w:rFonts w:ascii="Times New Roman" w:hAnsi="Times New Roman" w:cs="Times New Roman"/>
        </w:rPr>
        <w:t xml:space="preserve">Choose a target word. Read the first step in the routine and model how to carry it out. Follow this procedure for the four steps of the </w:t>
      </w:r>
      <w:r w:rsidR="0021365D" w:rsidRPr="00532347">
        <w:rPr>
          <w:rFonts w:ascii="Times New Roman" w:hAnsi="Times New Roman" w:cs="Times New Roman"/>
        </w:rPr>
        <w:t>routine</w:t>
      </w:r>
      <w:r w:rsidRPr="00532347">
        <w:rPr>
          <w:rFonts w:ascii="Times New Roman" w:hAnsi="Times New Roman" w:cs="Times New Roman"/>
        </w:rPr>
        <w:t>. After each phase</w:t>
      </w:r>
      <w:r w:rsidR="000D176A" w:rsidRPr="00532347">
        <w:rPr>
          <w:rFonts w:ascii="Times New Roman" w:hAnsi="Times New Roman" w:cs="Times New Roman"/>
        </w:rPr>
        <w:t>,</w:t>
      </w:r>
      <w:r w:rsidRPr="00532347">
        <w:rPr>
          <w:rFonts w:ascii="Times New Roman" w:hAnsi="Times New Roman" w:cs="Times New Roman"/>
        </w:rPr>
        <w:t xml:space="preserve"> there is a portion of the handout where you can write lesson notes</w:t>
      </w:r>
      <w:r w:rsidR="00177219" w:rsidRPr="00532347">
        <w:rPr>
          <w:rFonts w:ascii="Times New Roman" w:hAnsi="Times New Roman" w:cs="Times New Roman"/>
        </w:rPr>
        <w:t>,</w:t>
      </w:r>
      <w:r w:rsidRPr="00532347">
        <w:rPr>
          <w:rFonts w:ascii="Times New Roman" w:hAnsi="Times New Roman" w:cs="Times New Roman"/>
        </w:rPr>
        <w:t xml:space="preserve"> which may include the target words you are going to decode, words from previous lessons that you want to review, difficulties students </w:t>
      </w:r>
      <w:r w:rsidR="00E9186D" w:rsidRPr="00532347">
        <w:rPr>
          <w:rFonts w:ascii="Times New Roman" w:hAnsi="Times New Roman" w:cs="Times New Roman"/>
        </w:rPr>
        <w:t>experienced</w:t>
      </w:r>
      <w:r w:rsidRPr="00532347">
        <w:rPr>
          <w:rFonts w:ascii="Times New Roman" w:hAnsi="Times New Roman" w:cs="Times New Roman"/>
        </w:rPr>
        <w:t xml:space="preserve"> during previous lessons, etc.</w:t>
      </w:r>
    </w:p>
    <w:p w14:paraId="3603E0AB" w14:textId="77777777" w:rsidR="00E9186D" w:rsidRPr="00532347" w:rsidRDefault="00E9186D" w:rsidP="00E9186D">
      <w:pPr>
        <w:rPr>
          <w:rFonts w:ascii="Times New Roman" w:hAnsi="Times New Roman" w:cs="Times New Roman"/>
          <w:i/>
          <w:iCs/>
        </w:rPr>
      </w:pPr>
    </w:p>
    <w:p w14:paraId="1A2CB4F6" w14:textId="402712AA" w:rsidR="00E9186D" w:rsidRPr="00532347" w:rsidRDefault="00E9186D" w:rsidP="00E9186D">
      <w:pPr>
        <w:rPr>
          <w:rFonts w:ascii="Times New Roman" w:hAnsi="Times New Roman" w:cs="Times New Roman"/>
          <w:i/>
          <w:iCs/>
        </w:rPr>
      </w:pPr>
      <w:r w:rsidRPr="00532347">
        <w:rPr>
          <w:rFonts w:ascii="Times New Roman" w:hAnsi="Times New Roman" w:cs="Times New Roman"/>
          <w:i/>
          <w:iCs/>
        </w:rPr>
        <w:t>Review the Modeling Phase portion of the template with the participants.</w:t>
      </w:r>
    </w:p>
    <w:p w14:paraId="6B709264" w14:textId="77777777" w:rsidR="006E5F88" w:rsidRPr="00532347" w:rsidRDefault="006E5F88" w:rsidP="006E5F88">
      <w:pPr>
        <w:rPr>
          <w:rFonts w:ascii="Times New Roman" w:hAnsi="Times New Roman" w:cs="Times New Roman"/>
        </w:rPr>
      </w:pPr>
    </w:p>
    <w:p w14:paraId="07B8F723" w14:textId="77777777" w:rsidR="006E5F88" w:rsidRPr="00532347" w:rsidRDefault="006E5F88" w:rsidP="006E5F88">
      <w:pPr>
        <w:rPr>
          <w:rFonts w:ascii="Times New Roman" w:hAnsi="Times New Roman" w:cs="Times New Roman"/>
          <w:b/>
          <w:bCs/>
        </w:rPr>
      </w:pPr>
      <w:r w:rsidRPr="00532347">
        <w:rPr>
          <w:rFonts w:ascii="Times New Roman" w:hAnsi="Times New Roman" w:cs="Times New Roman"/>
          <w:b/>
          <w:bCs/>
        </w:rPr>
        <w:t xml:space="preserve">Gradual Release of Responsibility </w:t>
      </w:r>
    </w:p>
    <w:p w14:paraId="339862B6" w14:textId="77777777" w:rsidR="00781CC1" w:rsidRPr="00532347" w:rsidRDefault="00781CC1" w:rsidP="00E9186D">
      <w:pPr>
        <w:rPr>
          <w:rFonts w:ascii="Times New Roman" w:hAnsi="Times New Roman" w:cs="Times New Roman"/>
          <w:b/>
          <w:bCs/>
        </w:rPr>
      </w:pPr>
    </w:p>
    <w:p w14:paraId="0150D708" w14:textId="02072482" w:rsidR="006E5F88" w:rsidRPr="00532347" w:rsidRDefault="006E5F88" w:rsidP="006E5F88">
      <w:pPr>
        <w:ind w:left="630" w:hanging="630"/>
        <w:rPr>
          <w:rFonts w:ascii="Times New Roman" w:hAnsi="Times New Roman" w:cs="Times New Roman"/>
        </w:rPr>
      </w:pPr>
      <w:r w:rsidRPr="00532347">
        <w:rPr>
          <w:rFonts w:ascii="Times New Roman" w:hAnsi="Times New Roman" w:cs="Times New Roman"/>
          <w:b/>
          <w:bCs/>
        </w:rPr>
        <w:t xml:space="preserve">SAY: </w:t>
      </w:r>
      <w:r w:rsidRPr="00532347">
        <w:rPr>
          <w:rFonts w:ascii="Times New Roman" w:hAnsi="Times New Roman" w:cs="Times New Roman"/>
        </w:rPr>
        <w:t xml:space="preserve">Let’s look at the Gradual Release of Responsibility portion of the </w:t>
      </w:r>
      <w:r w:rsidR="00BD5AD3" w:rsidRPr="00532347">
        <w:rPr>
          <w:rFonts w:ascii="Times New Roman" w:hAnsi="Times New Roman" w:cs="Times New Roman"/>
        </w:rPr>
        <w:t>Modeling Phase</w:t>
      </w:r>
      <w:r w:rsidRPr="00532347">
        <w:rPr>
          <w:rFonts w:ascii="Times New Roman" w:hAnsi="Times New Roman" w:cs="Times New Roman"/>
        </w:rPr>
        <w:t xml:space="preserve"> described on the lesson template. During this part of the </w:t>
      </w:r>
      <w:r w:rsidR="00BD5AD3" w:rsidRPr="00532347">
        <w:rPr>
          <w:rFonts w:ascii="Times New Roman" w:hAnsi="Times New Roman" w:cs="Times New Roman"/>
        </w:rPr>
        <w:t>Modeling Phase</w:t>
      </w:r>
      <w:r w:rsidRPr="00532347">
        <w:rPr>
          <w:rFonts w:ascii="Times New Roman" w:hAnsi="Times New Roman" w:cs="Times New Roman"/>
        </w:rPr>
        <w:t xml:space="preserve">, you will </w:t>
      </w:r>
      <w:r w:rsidRPr="00532347">
        <w:rPr>
          <w:rFonts w:ascii="Times New Roman" w:hAnsi="Times New Roman" w:cs="Times New Roman"/>
          <w:bCs/>
        </w:rPr>
        <w:t xml:space="preserve">give students more responsibility for completing the routine with you. Tell students </w:t>
      </w:r>
      <w:r w:rsidRPr="00532347">
        <w:rPr>
          <w:rFonts w:ascii="Times New Roman" w:hAnsi="Times New Roman" w:cs="Times New Roman"/>
        </w:rPr>
        <w:t xml:space="preserve">you are going </w:t>
      </w:r>
      <w:r w:rsidR="00177219" w:rsidRPr="00532347">
        <w:rPr>
          <w:rFonts w:ascii="Times New Roman" w:hAnsi="Times New Roman" w:cs="Times New Roman"/>
        </w:rPr>
        <w:t xml:space="preserve">to </w:t>
      </w:r>
      <w:r w:rsidRPr="00532347">
        <w:rPr>
          <w:rFonts w:ascii="Times New Roman" w:hAnsi="Times New Roman" w:cs="Times New Roman"/>
        </w:rPr>
        <w:t xml:space="preserve">work together to break a word into parts and sound it out. Rather than show students how to implement the </w:t>
      </w:r>
      <w:r w:rsidR="00E9186D" w:rsidRPr="00532347">
        <w:rPr>
          <w:rFonts w:ascii="Times New Roman" w:hAnsi="Times New Roman" w:cs="Times New Roman"/>
        </w:rPr>
        <w:t>r</w:t>
      </w:r>
      <w:r w:rsidRPr="00532347">
        <w:rPr>
          <w:rFonts w:ascii="Times New Roman" w:hAnsi="Times New Roman" w:cs="Times New Roman"/>
        </w:rPr>
        <w:t xml:space="preserve">outine, you are going to state the step of the </w:t>
      </w:r>
      <w:r w:rsidR="00E9186D" w:rsidRPr="00532347">
        <w:rPr>
          <w:rFonts w:ascii="Times New Roman" w:hAnsi="Times New Roman" w:cs="Times New Roman"/>
        </w:rPr>
        <w:t>r</w:t>
      </w:r>
      <w:r w:rsidRPr="00532347">
        <w:rPr>
          <w:rFonts w:ascii="Times New Roman" w:hAnsi="Times New Roman" w:cs="Times New Roman"/>
        </w:rPr>
        <w:t xml:space="preserve">outine and then ask questions that relate to that step. For example, when teaching Routine 1 you would ask: Is there a prefix in this word? What is the prefix? Follow the procedure on the template to guide students through the four steps of the </w:t>
      </w:r>
      <w:r w:rsidR="003A0AA5" w:rsidRPr="00532347">
        <w:rPr>
          <w:rFonts w:ascii="Times New Roman" w:hAnsi="Times New Roman" w:cs="Times New Roman"/>
        </w:rPr>
        <w:t>r</w:t>
      </w:r>
      <w:r w:rsidRPr="00532347">
        <w:rPr>
          <w:rFonts w:ascii="Times New Roman" w:hAnsi="Times New Roman" w:cs="Times New Roman"/>
        </w:rPr>
        <w:t>outine.</w:t>
      </w:r>
    </w:p>
    <w:p w14:paraId="2F0745BD" w14:textId="77777777" w:rsidR="00E9186D" w:rsidRPr="00532347" w:rsidRDefault="00E9186D" w:rsidP="00E9186D">
      <w:pPr>
        <w:rPr>
          <w:rFonts w:ascii="Times New Roman" w:hAnsi="Times New Roman" w:cs="Times New Roman"/>
          <w:i/>
          <w:iCs/>
        </w:rPr>
      </w:pPr>
    </w:p>
    <w:p w14:paraId="14E57486" w14:textId="41B3EFE7" w:rsidR="00E9186D" w:rsidRPr="00532347" w:rsidRDefault="00E9186D" w:rsidP="00E9186D">
      <w:pPr>
        <w:rPr>
          <w:rFonts w:ascii="Times New Roman" w:hAnsi="Times New Roman" w:cs="Times New Roman"/>
          <w:b/>
          <w:bCs/>
          <w:sz w:val="22"/>
          <w:szCs w:val="22"/>
        </w:rPr>
      </w:pPr>
      <w:r w:rsidRPr="00532347">
        <w:rPr>
          <w:rFonts w:ascii="Times New Roman" w:hAnsi="Times New Roman" w:cs="Times New Roman"/>
          <w:i/>
          <w:iCs/>
        </w:rPr>
        <w:t>Review the Gradual Release of Responsibility portion of the template with the participants.</w:t>
      </w:r>
    </w:p>
    <w:p w14:paraId="79D1748D" w14:textId="77777777" w:rsidR="006E5F88" w:rsidRPr="00532347" w:rsidRDefault="006E5F88" w:rsidP="006E5F88">
      <w:pPr>
        <w:rPr>
          <w:rFonts w:ascii="Times New Roman" w:hAnsi="Times New Roman" w:cs="Times New Roman"/>
          <w:sz w:val="22"/>
          <w:szCs w:val="22"/>
        </w:rPr>
      </w:pPr>
    </w:p>
    <w:p w14:paraId="7371331A" w14:textId="6E243068" w:rsidR="006E5F88" w:rsidRPr="00532347" w:rsidRDefault="006E5F88" w:rsidP="00210F8F">
      <w:pPr>
        <w:rPr>
          <w:rFonts w:ascii="Times New Roman" w:hAnsi="Times New Roman" w:cs="Times New Roman"/>
          <w:b/>
          <w:bCs/>
        </w:rPr>
      </w:pPr>
      <w:r w:rsidRPr="00532347">
        <w:rPr>
          <w:rFonts w:ascii="Times New Roman" w:hAnsi="Times New Roman" w:cs="Times New Roman"/>
          <w:b/>
          <w:bCs/>
        </w:rPr>
        <w:t>Guided Practice</w:t>
      </w:r>
      <w:r w:rsidR="00B65DEF">
        <w:rPr>
          <w:rFonts w:ascii="Times New Roman" w:hAnsi="Times New Roman" w:cs="Times New Roman"/>
          <w:b/>
          <w:bCs/>
        </w:rPr>
        <w:t xml:space="preserve"> </w:t>
      </w:r>
      <w:r w:rsidRPr="00532347">
        <w:rPr>
          <w:rFonts w:ascii="Times New Roman" w:hAnsi="Times New Roman" w:cs="Times New Roman"/>
          <w:b/>
          <w:bCs/>
        </w:rPr>
        <w:t xml:space="preserve">Phase </w:t>
      </w:r>
    </w:p>
    <w:p w14:paraId="58C26800" w14:textId="77777777" w:rsidR="006E5F88" w:rsidRPr="00532347" w:rsidRDefault="006E5F88" w:rsidP="006E5F88">
      <w:pPr>
        <w:rPr>
          <w:rFonts w:ascii="Times New Roman" w:hAnsi="Times New Roman" w:cs="Times New Roman"/>
          <w:b/>
          <w:bCs/>
          <w:sz w:val="22"/>
          <w:szCs w:val="22"/>
        </w:rPr>
      </w:pPr>
    </w:p>
    <w:p w14:paraId="351CB612" w14:textId="77777777" w:rsidR="006E5F88" w:rsidRPr="00532347" w:rsidRDefault="006E5F88" w:rsidP="006E5F88">
      <w:pPr>
        <w:rPr>
          <w:rFonts w:ascii="Times New Roman" w:hAnsi="Times New Roman" w:cs="Times New Roman"/>
        </w:rPr>
      </w:pPr>
      <w:r w:rsidRPr="00532347">
        <w:rPr>
          <w:rFonts w:ascii="Times New Roman" w:hAnsi="Times New Roman" w:cs="Times New Roman"/>
          <w:b/>
          <w:bCs/>
        </w:rPr>
        <w:t xml:space="preserve">SAY: </w:t>
      </w:r>
      <w:r w:rsidRPr="00532347">
        <w:rPr>
          <w:rFonts w:ascii="Times New Roman" w:hAnsi="Times New Roman" w:cs="Times New Roman"/>
        </w:rPr>
        <w:t>Tell students they are going to get more practice in breaking words into parts.</w:t>
      </w:r>
    </w:p>
    <w:p w14:paraId="2981A3DC" w14:textId="77777777" w:rsidR="006E5F88" w:rsidRPr="00532347" w:rsidRDefault="006E5F88" w:rsidP="006E5F88">
      <w:pPr>
        <w:rPr>
          <w:rFonts w:ascii="Times New Roman" w:hAnsi="Times New Roman" w:cs="Times New Roman"/>
          <w:b/>
          <w:bCs/>
          <w:sz w:val="22"/>
          <w:szCs w:val="22"/>
        </w:rPr>
      </w:pPr>
    </w:p>
    <w:p w14:paraId="6D780829" w14:textId="77777777" w:rsidR="006E5F88" w:rsidRPr="00532347" w:rsidRDefault="006E5F88" w:rsidP="006E5F88">
      <w:pPr>
        <w:rPr>
          <w:rFonts w:ascii="Times New Roman" w:hAnsi="Times New Roman" w:cs="Times New Roman"/>
          <w:b/>
          <w:bCs/>
        </w:rPr>
      </w:pPr>
      <w:r w:rsidRPr="00532347">
        <w:rPr>
          <w:rFonts w:ascii="Times New Roman" w:hAnsi="Times New Roman" w:cs="Times New Roman"/>
          <w:b/>
          <w:bCs/>
        </w:rPr>
        <w:t>Activating Background Knowledge:</w:t>
      </w:r>
    </w:p>
    <w:p w14:paraId="30DDF38C" w14:textId="77777777" w:rsidR="006E5F88" w:rsidRPr="00532347" w:rsidRDefault="006E5F88" w:rsidP="006E5F88">
      <w:pPr>
        <w:rPr>
          <w:rFonts w:ascii="Times New Roman" w:hAnsi="Times New Roman" w:cs="Times New Roman"/>
          <w:b/>
          <w:bCs/>
          <w:sz w:val="22"/>
          <w:szCs w:val="22"/>
        </w:rPr>
      </w:pPr>
    </w:p>
    <w:p w14:paraId="4DD51601" w14:textId="77777777" w:rsidR="006E5F88" w:rsidRPr="00532347" w:rsidRDefault="006E5F88" w:rsidP="00785032">
      <w:pPr>
        <w:rPr>
          <w:rFonts w:ascii="Times New Roman" w:hAnsi="Times New Roman" w:cs="Times New Roman"/>
          <w:i/>
          <w:iCs/>
        </w:rPr>
      </w:pPr>
      <w:r w:rsidRPr="00532347">
        <w:rPr>
          <w:rFonts w:ascii="Times New Roman" w:hAnsi="Times New Roman" w:cs="Times New Roman"/>
          <w:i/>
          <w:iCs/>
        </w:rPr>
        <w:t>Review the four steps of the routine.</w:t>
      </w:r>
    </w:p>
    <w:p w14:paraId="02B9FD88" w14:textId="77777777" w:rsidR="006E5F88" w:rsidRPr="00532347" w:rsidRDefault="006E5F88" w:rsidP="006E5F88">
      <w:pPr>
        <w:rPr>
          <w:rFonts w:ascii="Times New Roman" w:hAnsi="Times New Roman" w:cs="Times New Roman"/>
          <w:b/>
          <w:bCs/>
          <w:sz w:val="22"/>
          <w:szCs w:val="22"/>
        </w:rPr>
      </w:pPr>
    </w:p>
    <w:p w14:paraId="344003BA" w14:textId="186F490E" w:rsidR="006E5F88" w:rsidRPr="00532347" w:rsidRDefault="006E5F88" w:rsidP="006E5F88">
      <w:pPr>
        <w:rPr>
          <w:rFonts w:ascii="Times New Roman" w:hAnsi="Times New Roman" w:cs="Times New Roman"/>
          <w:b/>
          <w:bCs/>
        </w:rPr>
      </w:pPr>
      <w:r w:rsidRPr="00532347">
        <w:rPr>
          <w:rFonts w:ascii="Times New Roman" w:hAnsi="Times New Roman" w:cs="Times New Roman"/>
          <w:b/>
          <w:bCs/>
        </w:rPr>
        <w:t>Guided Practice</w:t>
      </w:r>
    </w:p>
    <w:p w14:paraId="16DBCEB1" w14:textId="77777777" w:rsidR="006E5F88" w:rsidRPr="00532347" w:rsidRDefault="006E5F88" w:rsidP="006E5F88">
      <w:pPr>
        <w:rPr>
          <w:rFonts w:ascii="Times New Roman" w:hAnsi="Times New Roman" w:cs="Times New Roman"/>
          <w:b/>
          <w:bCs/>
        </w:rPr>
      </w:pPr>
    </w:p>
    <w:p w14:paraId="099517CC" w14:textId="78544247" w:rsidR="006E5F88" w:rsidRPr="00532347" w:rsidRDefault="006E5F88" w:rsidP="006E5F88">
      <w:pPr>
        <w:ind w:left="630" w:hanging="630"/>
        <w:rPr>
          <w:rFonts w:ascii="Times New Roman" w:hAnsi="Times New Roman" w:cs="Times New Roman"/>
        </w:rPr>
      </w:pPr>
      <w:r w:rsidRPr="00532347">
        <w:rPr>
          <w:rFonts w:ascii="Times New Roman" w:hAnsi="Times New Roman" w:cs="Times New Roman"/>
          <w:b/>
          <w:bCs/>
        </w:rPr>
        <w:t xml:space="preserve">SAY: </w:t>
      </w:r>
      <w:r w:rsidRPr="00532347">
        <w:rPr>
          <w:rFonts w:ascii="Times New Roman" w:hAnsi="Times New Roman" w:cs="Times New Roman"/>
        </w:rPr>
        <w:t xml:space="preserve">At this phase of instruction, rather than stating the steps for students, you are going to ask them to state the step. If they cannot remember, prompt them to refer to the </w:t>
      </w:r>
      <w:r w:rsidR="009F223E" w:rsidRPr="00532347">
        <w:rPr>
          <w:rFonts w:ascii="Times New Roman" w:hAnsi="Times New Roman" w:cs="Times New Roman"/>
        </w:rPr>
        <w:t>steps of the routine that are posted in the classroom.</w:t>
      </w:r>
      <w:r w:rsidRPr="00532347">
        <w:rPr>
          <w:rFonts w:ascii="Times New Roman" w:hAnsi="Times New Roman" w:cs="Times New Roman"/>
        </w:rPr>
        <w:t xml:space="preserve"> Follow the procedure on the template.</w:t>
      </w:r>
    </w:p>
    <w:p w14:paraId="37BEA921" w14:textId="77777777" w:rsidR="006E5F88" w:rsidRPr="00532347" w:rsidRDefault="006E5F88" w:rsidP="006E5F88">
      <w:pPr>
        <w:rPr>
          <w:rFonts w:ascii="Times New Roman" w:hAnsi="Times New Roman" w:cs="Times New Roman"/>
          <w:sz w:val="22"/>
          <w:szCs w:val="22"/>
        </w:rPr>
      </w:pPr>
    </w:p>
    <w:p w14:paraId="286B1D6C" w14:textId="70D7E827" w:rsidR="006E5F88" w:rsidRPr="00532347" w:rsidRDefault="006E5F88" w:rsidP="006E5F88">
      <w:pPr>
        <w:rPr>
          <w:rFonts w:ascii="Times New Roman" w:hAnsi="Times New Roman" w:cs="Times New Roman"/>
          <w:i/>
          <w:iCs/>
        </w:rPr>
      </w:pPr>
      <w:r w:rsidRPr="00532347">
        <w:rPr>
          <w:rFonts w:ascii="Times New Roman" w:hAnsi="Times New Roman" w:cs="Times New Roman"/>
          <w:i/>
          <w:iCs/>
        </w:rPr>
        <w:t>Review the Guided Practice Procedure portion of the template with the participants.</w:t>
      </w:r>
    </w:p>
    <w:p w14:paraId="3054882F" w14:textId="77777777" w:rsidR="006E5F88" w:rsidRPr="00532347" w:rsidRDefault="006E5F88" w:rsidP="006E5F88">
      <w:pPr>
        <w:rPr>
          <w:rFonts w:ascii="Times New Roman" w:hAnsi="Times New Roman"/>
          <w:b/>
          <w:bCs/>
        </w:rPr>
      </w:pPr>
    </w:p>
    <w:p w14:paraId="4B6CDC4D" w14:textId="77777777" w:rsidR="00403CE0" w:rsidRPr="00532347" w:rsidRDefault="00403CE0">
      <w:pPr>
        <w:rPr>
          <w:rFonts w:ascii="Times New Roman" w:hAnsi="Times New Roman"/>
          <w:b/>
          <w:bCs/>
        </w:rPr>
      </w:pPr>
      <w:r w:rsidRPr="00532347">
        <w:rPr>
          <w:rFonts w:ascii="Times New Roman" w:hAnsi="Times New Roman"/>
          <w:b/>
          <w:bCs/>
        </w:rPr>
        <w:br w:type="page"/>
      </w:r>
    </w:p>
    <w:p w14:paraId="35F945A5" w14:textId="62C21A03" w:rsidR="006E5F88" w:rsidRPr="00532347" w:rsidRDefault="006E5F88" w:rsidP="006E5F88">
      <w:pPr>
        <w:rPr>
          <w:rFonts w:ascii="Times New Roman" w:hAnsi="Times New Roman" w:cs="Times New Roman"/>
          <w:b/>
          <w:bCs/>
        </w:rPr>
      </w:pPr>
      <w:r w:rsidRPr="00532347">
        <w:rPr>
          <w:rFonts w:ascii="Times New Roman" w:hAnsi="Times New Roman"/>
          <w:b/>
          <w:bCs/>
        </w:rPr>
        <w:lastRenderedPageBreak/>
        <w:t>Independent Practice Phase</w:t>
      </w:r>
    </w:p>
    <w:p w14:paraId="36F1AB3A" w14:textId="7C654B0A" w:rsidR="006E5F88" w:rsidRPr="00532347" w:rsidRDefault="006E5F88" w:rsidP="006E5F88">
      <w:pPr>
        <w:ind w:left="630" w:hanging="630"/>
        <w:rPr>
          <w:rFonts w:ascii="Times New Roman" w:hAnsi="Times New Roman" w:cs="Times New Roman"/>
        </w:rPr>
      </w:pPr>
      <w:r w:rsidRPr="00532347">
        <w:rPr>
          <w:rFonts w:ascii="Times New Roman" w:hAnsi="Times New Roman" w:cs="Times New Roman"/>
          <w:b/>
          <w:bCs/>
        </w:rPr>
        <w:t xml:space="preserve">SAY: </w:t>
      </w:r>
      <w:r w:rsidRPr="00532347">
        <w:rPr>
          <w:rFonts w:ascii="Times New Roman" w:hAnsi="Times New Roman" w:cs="Times New Roman"/>
        </w:rPr>
        <w:t xml:space="preserve">During this phase of instruction, students will work with a partner and use the </w:t>
      </w:r>
      <w:r w:rsidR="00AC6840" w:rsidRPr="00532347">
        <w:rPr>
          <w:rFonts w:ascii="Times New Roman" w:hAnsi="Times New Roman" w:cs="Times New Roman"/>
        </w:rPr>
        <w:t>r</w:t>
      </w:r>
      <w:r w:rsidRPr="00532347">
        <w:rPr>
          <w:rFonts w:ascii="Times New Roman" w:hAnsi="Times New Roman" w:cs="Times New Roman"/>
        </w:rPr>
        <w:t>outine to decode words.</w:t>
      </w:r>
    </w:p>
    <w:p w14:paraId="70429334" w14:textId="77777777" w:rsidR="006E5F88" w:rsidRPr="00532347" w:rsidRDefault="006E5F88" w:rsidP="006E5F88">
      <w:pPr>
        <w:ind w:left="630" w:hanging="630"/>
        <w:rPr>
          <w:rFonts w:ascii="Times New Roman" w:hAnsi="Times New Roman" w:cs="Times New Roman"/>
        </w:rPr>
      </w:pPr>
    </w:p>
    <w:p w14:paraId="45162881" w14:textId="77777777" w:rsidR="006E5F88" w:rsidRPr="00532347" w:rsidRDefault="006E5F88" w:rsidP="006E5F88">
      <w:pPr>
        <w:rPr>
          <w:rFonts w:ascii="Times New Roman" w:hAnsi="Times New Roman" w:cs="Times New Roman"/>
          <w:i/>
          <w:iCs/>
        </w:rPr>
      </w:pPr>
      <w:r w:rsidRPr="00532347">
        <w:rPr>
          <w:rFonts w:ascii="Times New Roman" w:hAnsi="Times New Roman" w:cs="Times New Roman"/>
          <w:i/>
          <w:iCs/>
        </w:rPr>
        <w:t xml:space="preserve">Review the </w:t>
      </w:r>
      <w:r w:rsidRPr="00532347">
        <w:rPr>
          <w:rFonts w:ascii="Times New Roman" w:hAnsi="Times New Roman"/>
          <w:i/>
          <w:iCs/>
        </w:rPr>
        <w:t>Independent Practice Phase</w:t>
      </w:r>
      <w:r w:rsidRPr="00532347">
        <w:rPr>
          <w:rFonts w:ascii="Times New Roman" w:hAnsi="Times New Roman" w:cs="Times New Roman"/>
          <w:i/>
          <w:iCs/>
        </w:rPr>
        <w:t xml:space="preserve"> portion of the template with the participants.</w:t>
      </w:r>
    </w:p>
    <w:p w14:paraId="7146C11D" w14:textId="77777777" w:rsidR="006E5F88" w:rsidRPr="00532347" w:rsidRDefault="006E5F88" w:rsidP="0014587E">
      <w:pPr>
        <w:rPr>
          <w:rFonts w:ascii="Times New Roman" w:hAnsi="Times New Roman" w:cs="Times New Roman"/>
          <w:b/>
          <w:bCs/>
        </w:rPr>
      </w:pPr>
    </w:p>
    <w:p w14:paraId="2E0DD546" w14:textId="77777777" w:rsidR="006E5F88" w:rsidRPr="00532347" w:rsidRDefault="006E5F88">
      <w:pPr>
        <w:rPr>
          <w:rFonts w:ascii="Times New Roman" w:hAnsi="Times New Roman" w:cs="Times New Roman"/>
          <w:b/>
          <w:bCs/>
        </w:rPr>
      </w:pPr>
      <w:r w:rsidRPr="00532347">
        <w:rPr>
          <w:rFonts w:ascii="Times New Roman" w:hAnsi="Times New Roman" w:cs="Times New Roman"/>
          <w:b/>
          <w:bCs/>
        </w:rPr>
        <w:br w:type="page"/>
      </w:r>
    </w:p>
    <w:p w14:paraId="352BB3DD" w14:textId="4C75EE78" w:rsidR="003413E8" w:rsidRPr="00532347" w:rsidRDefault="00A5636A" w:rsidP="0014587E">
      <w:pPr>
        <w:rPr>
          <w:rFonts w:ascii="Times New Roman" w:hAnsi="Times New Roman" w:cs="Times New Roman"/>
          <w:b/>
          <w:bCs/>
        </w:rPr>
      </w:pPr>
      <w:r w:rsidRPr="00532347">
        <w:rPr>
          <w:rFonts w:ascii="Times New Roman" w:hAnsi="Times New Roman" w:cs="Times New Roman"/>
          <w:b/>
          <w:bCs/>
        </w:rPr>
        <w:lastRenderedPageBreak/>
        <w:t xml:space="preserve">SLIDE </w:t>
      </w:r>
      <w:r w:rsidR="00BE51DD" w:rsidRPr="00532347">
        <w:rPr>
          <w:rFonts w:ascii="Times New Roman" w:hAnsi="Times New Roman" w:cs="Times New Roman"/>
          <w:b/>
          <w:bCs/>
        </w:rPr>
        <w:t>3</w:t>
      </w:r>
      <w:r w:rsidR="00B2380E">
        <w:rPr>
          <w:rFonts w:ascii="Times New Roman" w:hAnsi="Times New Roman" w:cs="Times New Roman"/>
          <w:b/>
          <w:bCs/>
        </w:rPr>
        <w:t>6</w:t>
      </w:r>
      <w:r w:rsidRPr="00532347">
        <w:rPr>
          <w:rFonts w:ascii="Times New Roman" w:hAnsi="Times New Roman" w:cs="Times New Roman"/>
          <w:b/>
          <w:bCs/>
        </w:rPr>
        <w:t>: Working with Your Mentor Coach</w:t>
      </w:r>
      <w:r w:rsidR="00EE777E" w:rsidRPr="00532347">
        <w:rPr>
          <w:rFonts w:ascii="Times New Roman" w:hAnsi="Times New Roman" w:cs="Times New Roman"/>
          <w:b/>
          <w:bCs/>
        </w:rPr>
        <w:t xml:space="preserve"> Delete or amend this slide</w:t>
      </w:r>
    </w:p>
    <w:p w14:paraId="6B73C60C" w14:textId="77777777" w:rsidR="00A5636A" w:rsidRPr="00532347" w:rsidRDefault="00A5636A" w:rsidP="0014587E">
      <w:pPr>
        <w:rPr>
          <w:rFonts w:ascii="Times New Roman" w:hAnsi="Times New Roman" w:cs="Times New Roman"/>
          <w:b/>
          <w:bCs/>
        </w:rPr>
      </w:pPr>
    </w:p>
    <w:p w14:paraId="59BD0756" w14:textId="77777777" w:rsidR="0014587E" w:rsidRPr="00532347" w:rsidRDefault="00360489" w:rsidP="0093277C">
      <w:pPr>
        <w:jc w:val="center"/>
        <w:rPr>
          <w:rFonts w:ascii="Times New Roman" w:hAnsi="Times New Roman" w:cs="Times New Roman"/>
        </w:rPr>
      </w:pPr>
      <w:r w:rsidRPr="00532347">
        <w:rPr>
          <w:rFonts w:ascii="Times New Roman" w:hAnsi="Times New Roman" w:cs="Times New Roman"/>
          <w:noProof/>
        </w:rPr>
        <w:drawing>
          <wp:inline distT="0" distB="0" distL="0" distR="0" wp14:anchorId="71D15FCB" wp14:editId="431A36C4">
            <wp:extent cx="4425696" cy="3319272"/>
            <wp:effectExtent l="25400" t="25400" r="19685" b="20955"/>
            <wp:docPr id="61337458"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337458" name="Picture 61337458"/>
                    <pic:cNvPicPr/>
                  </pic:nvPicPr>
                  <pic:blipFill>
                    <a:blip r:embed="rId43">
                      <a:extLst>
                        <a:ext uri="{28A0092B-C50C-407E-A947-70E740481C1C}">
                          <a14:useLocalDpi xmlns:a14="http://schemas.microsoft.com/office/drawing/2010/main" val="0"/>
                        </a:ext>
                      </a:extLst>
                    </a:blip>
                    <a:stretch>
                      <a:fillRect/>
                    </a:stretch>
                  </pic:blipFill>
                  <pic:spPr>
                    <a:xfrm>
                      <a:off x="0" y="0"/>
                      <a:ext cx="4425696" cy="3319272"/>
                    </a:xfrm>
                    <a:prstGeom prst="rect">
                      <a:avLst/>
                    </a:prstGeom>
                    <a:ln w="15875">
                      <a:solidFill>
                        <a:schemeClr val="tx1"/>
                      </a:solidFill>
                    </a:ln>
                  </pic:spPr>
                </pic:pic>
              </a:graphicData>
            </a:graphic>
          </wp:inline>
        </w:drawing>
      </w:r>
    </w:p>
    <w:p w14:paraId="305709AA" w14:textId="77777777" w:rsidR="00730792" w:rsidRPr="00532347" w:rsidRDefault="00730792" w:rsidP="003413E8">
      <w:pPr>
        <w:rPr>
          <w:rFonts w:ascii="Times New Roman" w:hAnsi="Times New Roman" w:cs="Times New Roman"/>
          <w:i/>
          <w:iCs/>
        </w:rPr>
      </w:pPr>
    </w:p>
    <w:p w14:paraId="2976B7BD" w14:textId="190D2F3A" w:rsidR="003413E8" w:rsidRPr="00532347" w:rsidRDefault="001739A2" w:rsidP="003413E8">
      <w:pPr>
        <w:rPr>
          <w:rFonts w:ascii="Times New Roman" w:hAnsi="Times New Roman" w:cs="Times New Roman"/>
          <w:b/>
          <w:bCs/>
          <w:i/>
          <w:iCs/>
        </w:rPr>
      </w:pPr>
      <w:r w:rsidRPr="00532347">
        <w:rPr>
          <w:rFonts w:ascii="Times New Roman" w:hAnsi="Times New Roman" w:cs="Times New Roman"/>
          <w:i/>
          <w:iCs/>
        </w:rPr>
        <w:t xml:space="preserve">Optional: </w:t>
      </w:r>
      <w:r w:rsidR="00AB382A" w:rsidRPr="00532347">
        <w:rPr>
          <w:rFonts w:ascii="Times New Roman" w:hAnsi="Times New Roman" w:cs="Times New Roman"/>
          <w:i/>
          <w:iCs/>
        </w:rPr>
        <w:t>If you have integrated a coaching component into your professional development program, this slide provides</w:t>
      </w:r>
      <w:r w:rsidR="00730792" w:rsidRPr="00532347">
        <w:rPr>
          <w:rFonts w:ascii="Times New Roman" w:hAnsi="Times New Roman" w:cs="Times New Roman"/>
          <w:i/>
          <w:iCs/>
        </w:rPr>
        <w:t xml:space="preserve"> an example of an</w:t>
      </w:r>
      <w:r w:rsidR="003413E8" w:rsidRPr="00532347">
        <w:rPr>
          <w:rFonts w:ascii="Times New Roman" w:hAnsi="Times New Roman" w:cs="Times New Roman"/>
          <w:i/>
          <w:iCs/>
        </w:rPr>
        <w:t xml:space="preserve"> agenda </w:t>
      </w:r>
      <w:r w:rsidR="00730792" w:rsidRPr="00532347">
        <w:rPr>
          <w:rFonts w:ascii="Times New Roman" w:hAnsi="Times New Roman" w:cs="Times New Roman"/>
          <w:i/>
          <w:iCs/>
        </w:rPr>
        <w:t xml:space="preserve">for a mentor coaching </w:t>
      </w:r>
      <w:r w:rsidR="00D66190" w:rsidRPr="00532347">
        <w:rPr>
          <w:rFonts w:ascii="Times New Roman" w:hAnsi="Times New Roman" w:cs="Times New Roman"/>
          <w:i/>
          <w:iCs/>
        </w:rPr>
        <w:t>session</w:t>
      </w:r>
      <w:r w:rsidR="003413E8" w:rsidRPr="00532347">
        <w:rPr>
          <w:rFonts w:ascii="Times New Roman" w:hAnsi="Times New Roman" w:cs="Times New Roman"/>
          <w:i/>
          <w:iCs/>
        </w:rPr>
        <w:t>.</w:t>
      </w:r>
    </w:p>
    <w:p w14:paraId="79AAE163" w14:textId="77777777" w:rsidR="00033278" w:rsidRPr="00532347" w:rsidRDefault="00033278" w:rsidP="00033278">
      <w:pPr>
        <w:rPr>
          <w:rFonts w:ascii="Times New Roman" w:hAnsi="Times New Roman" w:cs="Times New Roman"/>
          <w:b/>
          <w:bCs/>
        </w:rPr>
      </w:pPr>
    </w:p>
    <w:p w14:paraId="6C1D5D16" w14:textId="77777777" w:rsidR="00812CBA" w:rsidRPr="00532347" w:rsidRDefault="00812CBA">
      <w:pPr>
        <w:rPr>
          <w:rFonts w:ascii="Times New Roman" w:hAnsi="Times New Roman" w:cs="Times New Roman"/>
          <w:b/>
          <w:bCs/>
        </w:rPr>
      </w:pPr>
    </w:p>
    <w:p w14:paraId="4D234440" w14:textId="77777777" w:rsidR="00903531" w:rsidRPr="00532347" w:rsidRDefault="00903531" w:rsidP="006C0070">
      <w:pPr>
        <w:rPr>
          <w:rFonts w:ascii="Times New Roman" w:hAnsi="Times New Roman" w:cs="Times New Roman"/>
          <w:sz w:val="22"/>
          <w:szCs w:val="22"/>
        </w:rPr>
      </w:pPr>
    </w:p>
    <w:p w14:paraId="0CF3F002" w14:textId="77777777" w:rsidR="004E59FD" w:rsidRPr="00532347" w:rsidRDefault="004E59FD">
      <w:pPr>
        <w:rPr>
          <w:rFonts w:ascii="Times New Roman" w:hAnsi="Times New Roman"/>
          <w:b/>
          <w:bCs/>
        </w:rPr>
      </w:pPr>
    </w:p>
    <w:p w14:paraId="0FC19C5E" w14:textId="77777777" w:rsidR="00BB1CC1" w:rsidRPr="00532347" w:rsidRDefault="00BB1CC1">
      <w:pPr>
        <w:rPr>
          <w:rFonts w:ascii="Times New Roman" w:hAnsi="Times New Roman" w:cs="Times New Roman"/>
        </w:rPr>
      </w:pPr>
    </w:p>
    <w:p w14:paraId="570584F7" w14:textId="77777777" w:rsidR="00A83F20" w:rsidRPr="00532347" w:rsidRDefault="00A83F20">
      <w:pPr>
        <w:rPr>
          <w:rFonts w:ascii="Times New Roman" w:hAnsi="Times New Roman" w:cs="Times New Roman"/>
          <w:b/>
          <w:bCs/>
        </w:rPr>
      </w:pPr>
      <w:r w:rsidRPr="00532347">
        <w:rPr>
          <w:rFonts w:ascii="Times New Roman" w:hAnsi="Times New Roman" w:cs="Times New Roman"/>
          <w:b/>
          <w:bCs/>
        </w:rPr>
        <w:br w:type="page"/>
      </w:r>
    </w:p>
    <w:p w14:paraId="10BCB090" w14:textId="67E9875A" w:rsidR="003413E8" w:rsidRPr="00532347" w:rsidRDefault="00463F8A" w:rsidP="0014587E">
      <w:pPr>
        <w:rPr>
          <w:rFonts w:ascii="Times New Roman" w:hAnsi="Times New Roman" w:cs="Times New Roman"/>
          <w:b/>
          <w:bCs/>
        </w:rPr>
      </w:pPr>
      <w:r w:rsidRPr="00532347">
        <w:rPr>
          <w:rFonts w:ascii="Times New Roman" w:hAnsi="Times New Roman" w:cs="Times New Roman"/>
          <w:b/>
          <w:bCs/>
        </w:rPr>
        <w:lastRenderedPageBreak/>
        <w:t xml:space="preserve">Slide </w:t>
      </w:r>
      <w:r w:rsidR="00BE51DD" w:rsidRPr="00532347">
        <w:rPr>
          <w:rFonts w:ascii="Times New Roman" w:hAnsi="Times New Roman" w:cs="Times New Roman"/>
          <w:b/>
          <w:bCs/>
        </w:rPr>
        <w:t>3</w:t>
      </w:r>
      <w:r w:rsidR="00B2380E">
        <w:rPr>
          <w:rFonts w:ascii="Times New Roman" w:hAnsi="Times New Roman" w:cs="Times New Roman"/>
          <w:b/>
          <w:bCs/>
        </w:rPr>
        <w:t>7</w:t>
      </w:r>
      <w:r w:rsidR="00BE51DD" w:rsidRPr="00532347">
        <w:rPr>
          <w:rFonts w:ascii="Times New Roman" w:hAnsi="Times New Roman" w:cs="Times New Roman"/>
          <w:b/>
          <w:bCs/>
        </w:rPr>
        <w:t>: Questions?</w:t>
      </w:r>
    </w:p>
    <w:p w14:paraId="5CAC17B4" w14:textId="5463B964" w:rsidR="003413E8" w:rsidRPr="00532347" w:rsidRDefault="003413E8" w:rsidP="0014587E">
      <w:pPr>
        <w:rPr>
          <w:rFonts w:ascii="Times New Roman" w:hAnsi="Times New Roman" w:cs="Times New Roman"/>
          <w:b/>
          <w:bCs/>
        </w:rPr>
      </w:pPr>
    </w:p>
    <w:p w14:paraId="4C447927" w14:textId="34E7195F" w:rsidR="0014587E" w:rsidRPr="00532347" w:rsidRDefault="00ED01F2" w:rsidP="0093277C">
      <w:pPr>
        <w:jc w:val="center"/>
        <w:rPr>
          <w:rFonts w:ascii="Times New Roman" w:hAnsi="Times New Roman" w:cs="Times New Roman"/>
        </w:rPr>
      </w:pPr>
      <w:r w:rsidRPr="00532347">
        <w:rPr>
          <w:rFonts w:ascii="Times New Roman" w:hAnsi="Times New Roman" w:cs="Times New Roman"/>
          <w:noProof/>
        </w:rPr>
        <w:drawing>
          <wp:inline distT="0" distB="0" distL="0" distR="0" wp14:anchorId="20C51ADE" wp14:editId="0BC4D400">
            <wp:extent cx="5943600" cy="3343275"/>
            <wp:effectExtent l="0" t="0" r="0" b="0"/>
            <wp:docPr id="95319366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3193667" name=""/>
                    <pic:cNvPicPr/>
                  </pic:nvPicPr>
                  <pic:blipFill>
                    <a:blip r:embed="rId44"/>
                    <a:stretch>
                      <a:fillRect/>
                    </a:stretch>
                  </pic:blipFill>
                  <pic:spPr>
                    <a:xfrm>
                      <a:off x="0" y="0"/>
                      <a:ext cx="5943600" cy="3343275"/>
                    </a:xfrm>
                    <a:prstGeom prst="rect">
                      <a:avLst/>
                    </a:prstGeom>
                  </pic:spPr>
                </pic:pic>
              </a:graphicData>
            </a:graphic>
          </wp:inline>
        </w:drawing>
      </w:r>
    </w:p>
    <w:p w14:paraId="019B5C6F" w14:textId="77777777" w:rsidR="003C751A" w:rsidRPr="00532347" w:rsidRDefault="003C751A" w:rsidP="003C751A">
      <w:pPr>
        <w:rPr>
          <w:rFonts w:ascii="Times New Roman" w:hAnsi="Times New Roman" w:cs="Times New Roman"/>
          <w:i/>
          <w:iCs/>
        </w:rPr>
      </w:pPr>
      <w:r w:rsidRPr="00532347">
        <w:rPr>
          <w:rFonts w:ascii="Times New Roman" w:hAnsi="Times New Roman" w:cs="Times New Roman"/>
          <w:i/>
          <w:iCs/>
        </w:rPr>
        <w:t>This is an opportunity for the facilitator to answer any additional questions or address concerns participants may have.</w:t>
      </w:r>
    </w:p>
    <w:p w14:paraId="2FF4D8AB" w14:textId="77777777" w:rsidR="00BE51DD" w:rsidRPr="00532347" w:rsidRDefault="00BE51DD" w:rsidP="00BE51DD">
      <w:pPr>
        <w:rPr>
          <w:rFonts w:ascii="Times New Roman" w:hAnsi="Times New Roman" w:cs="Times New Roman"/>
          <w:b/>
          <w:bCs/>
        </w:rPr>
      </w:pPr>
    </w:p>
    <w:p w14:paraId="65CB8DB8" w14:textId="77777777" w:rsidR="003A0AA5" w:rsidRPr="0068103C" w:rsidRDefault="003A0AA5" w:rsidP="003A0AA5">
      <w:pPr>
        <w:ind w:left="630" w:hanging="630"/>
        <w:rPr>
          <w:rFonts w:ascii="Times New Roman" w:hAnsi="Times New Roman" w:cs="Times New Roman"/>
        </w:rPr>
      </w:pPr>
      <w:r w:rsidRPr="00532347">
        <w:rPr>
          <w:rFonts w:ascii="Times New Roman" w:hAnsi="Times New Roman" w:cs="Times New Roman"/>
          <w:b/>
          <w:bCs/>
        </w:rPr>
        <w:t xml:space="preserve">SAY: </w:t>
      </w:r>
      <w:r w:rsidRPr="00532347">
        <w:rPr>
          <w:rFonts w:ascii="Times New Roman" w:hAnsi="Times New Roman" w:cs="Times New Roman"/>
        </w:rPr>
        <w:t>This brings our session to an end. Thank you for your participation. Are there any additional questions I can answer or any concerns you may have?</w:t>
      </w:r>
    </w:p>
    <w:p w14:paraId="32A66563" w14:textId="77777777" w:rsidR="00BE51DD" w:rsidRPr="00B765DE" w:rsidRDefault="00BE51DD" w:rsidP="001806D3">
      <w:pPr>
        <w:rPr>
          <w:rFonts w:ascii="Times New Roman" w:hAnsi="Times New Roman" w:cs="Times New Roman"/>
        </w:rPr>
      </w:pPr>
    </w:p>
    <w:sectPr w:rsidR="00BE51DD" w:rsidRPr="00B765DE" w:rsidSect="00BE0014">
      <w:headerReference w:type="even" r:id="rId45"/>
      <w:headerReference w:type="default" r:id="rId4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727B6FB" w14:textId="77777777" w:rsidR="0040278C" w:rsidRDefault="0040278C" w:rsidP="00906948">
      <w:r>
        <w:separator/>
      </w:r>
    </w:p>
  </w:endnote>
  <w:endnote w:type="continuationSeparator" w:id="0">
    <w:p w14:paraId="70E9D7C2" w14:textId="77777777" w:rsidR="0040278C" w:rsidRDefault="0040278C" w:rsidP="0090694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DengXian">
    <w:altName w:val="等线"/>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0002AFF" w:usb1="C000247B" w:usb2="00000009" w:usb3="00000000" w:csb0="000001FF" w:csb1="00000000"/>
  </w:font>
  <w:font w:name="Publico Text">
    <w:altName w:val="Cambria"/>
    <w:panose1 w:val="020B0604020202020204"/>
    <w:charset w:val="4D"/>
    <w:family w:val="roman"/>
    <w:pitch w:val="variable"/>
    <w:sig w:usb0="00000007" w:usb1="00000000" w:usb2="00000000" w:usb3="00000000" w:csb0="00000093"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0326437" w14:textId="77777777" w:rsidR="0040278C" w:rsidRDefault="0040278C" w:rsidP="00906948">
      <w:r>
        <w:separator/>
      </w:r>
    </w:p>
  </w:footnote>
  <w:footnote w:type="continuationSeparator" w:id="0">
    <w:p w14:paraId="7E335FF6" w14:textId="77777777" w:rsidR="0040278C" w:rsidRDefault="0040278C" w:rsidP="0090694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243295988"/>
      <w:docPartObj>
        <w:docPartGallery w:val="Page Numbers (Top of Page)"/>
        <w:docPartUnique/>
      </w:docPartObj>
    </w:sdtPr>
    <w:sdtContent>
      <w:p w14:paraId="540168D0" w14:textId="19A0DB42" w:rsidR="002460F2" w:rsidRDefault="002460F2" w:rsidP="0025371D">
        <w:pPr>
          <w:pStyle w:val="Head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779F7CC" w14:textId="77777777" w:rsidR="00906948" w:rsidRDefault="00906948" w:rsidP="0023606F">
    <w:pPr>
      <w:pStyle w:val="Header"/>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606271088"/>
      <w:docPartObj>
        <w:docPartGallery w:val="Page Numbers (Top of Page)"/>
        <w:docPartUnique/>
      </w:docPartObj>
    </w:sdtPr>
    <w:sdtEndPr>
      <w:rPr>
        <w:rStyle w:val="PageNumber"/>
        <w:rFonts w:ascii="Times New Roman" w:hAnsi="Times New Roman" w:cs="Times New Roman"/>
      </w:rPr>
    </w:sdtEndPr>
    <w:sdtContent>
      <w:p w14:paraId="27B72224" w14:textId="0AE7F886" w:rsidR="002460F2" w:rsidRPr="0023606F" w:rsidRDefault="002460F2" w:rsidP="0025371D">
        <w:pPr>
          <w:pStyle w:val="Header"/>
          <w:framePr w:wrap="none" w:vAnchor="text" w:hAnchor="margin" w:xAlign="right" w:y="1"/>
          <w:rPr>
            <w:rStyle w:val="PageNumber"/>
            <w:rFonts w:ascii="Times New Roman" w:hAnsi="Times New Roman" w:cs="Times New Roman"/>
          </w:rPr>
        </w:pPr>
        <w:r w:rsidRPr="0023606F">
          <w:rPr>
            <w:rStyle w:val="PageNumber"/>
            <w:rFonts w:ascii="Times New Roman" w:hAnsi="Times New Roman" w:cs="Times New Roman"/>
          </w:rPr>
          <w:fldChar w:fldCharType="begin"/>
        </w:r>
        <w:r w:rsidRPr="0023606F">
          <w:rPr>
            <w:rStyle w:val="PageNumber"/>
            <w:rFonts w:ascii="Times New Roman" w:hAnsi="Times New Roman" w:cs="Times New Roman"/>
          </w:rPr>
          <w:instrText xml:space="preserve"> PAGE </w:instrText>
        </w:r>
        <w:r w:rsidRPr="0023606F">
          <w:rPr>
            <w:rStyle w:val="PageNumber"/>
            <w:rFonts w:ascii="Times New Roman" w:hAnsi="Times New Roman" w:cs="Times New Roman"/>
          </w:rPr>
          <w:fldChar w:fldCharType="separate"/>
        </w:r>
        <w:r w:rsidRPr="0023606F">
          <w:rPr>
            <w:rStyle w:val="PageNumber"/>
            <w:rFonts w:ascii="Times New Roman" w:hAnsi="Times New Roman" w:cs="Times New Roman"/>
            <w:noProof/>
          </w:rPr>
          <w:t>20</w:t>
        </w:r>
        <w:r w:rsidRPr="0023606F">
          <w:rPr>
            <w:rStyle w:val="PageNumber"/>
            <w:rFonts w:ascii="Times New Roman" w:hAnsi="Times New Roman" w:cs="Times New Roman"/>
          </w:rPr>
          <w:fldChar w:fldCharType="end"/>
        </w:r>
      </w:p>
    </w:sdtContent>
  </w:sdt>
  <w:p w14:paraId="18FDCEC1" w14:textId="77777777" w:rsidR="00906948" w:rsidRDefault="00906948" w:rsidP="0023606F">
    <w:pPr>
      <w:pStyle w:val="Header"/>
      <w:ind w:right="360"/>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567C6"/>
    <w:multiLevelType w:val="hybridMultilevel"/>
    <w:tmpl w:val="7988DED8"/>
    <w:lvl w:ilvl="0" w:tplc="FBC2D44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1084D04"/>
    <w:multiLevelType w:val="hybridMultilevel"/>
    <w:tmpl w:val="38B4A6B6"/>
    <w:lvl w:ilvl="0" w:tplc="04090001">
      <w:start w:val="1"/>
      <w:numFmt w:val="bullet"/>
      <w:lvlText w:val=""/>
      <w:lvlJc w:val="left"/>
      <w:pPr>
        <w:ind w:left="840" w:hanging="360"/>
      </w:pPr>
      <w:rPr>
        <w:rFonts w:ascii="Symbol" w:hAnsi="Symbol" w:hint="default"/>
      </w:rPr>
    </w:lvl>
    <w:lvl w:ilvl="1" w:tplc="04090003">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2" w15:restartNumberingAfterBreak="0">
    <w:nsid w:val="04381143"/>
    <w:multiLevelType w:val="hybridMultilevel"/>
    <w:tmpl w:val="A0EC1E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80E260E"/>
    <w:multiLevelType w:val="hybridMultilevel"/>
    <w:tmpl w:val="6FB627B4"/>
    <w:lvl w:ilvl="0" w:tplc="1ADE050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D854FEF"/>
    <w:multiLevelType w:val="hybridMultilevel"/>
    <w:tmpl w:val="66DC6FF6"/>
    <w:lvl w:ilvl="0" w:tplc="3500994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15:restartNumberingAfterBreak="0">
    <w:nsid w:val="0E8F34B0"/>
    <w:multiLevelType w:val="hybridMultilevel"/>
    <w:tmpl w:val="1940058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1FF0E58"/>
    <w:multiLevelType w:val="hybridMultilevel"/>
    <w:tmpl w:val="11868418"/>
    <w:lvl w:ilvl="0" w:tplc="FFFFFFF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15:restartNumberingAfterBreak="0">
    <w:nsid w:val="139B6365"/>
    <w:multiLevelType w:val="hybridMultilevel"/>
    <w:tmpl w:val="2FC068E2"/>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47751FD"/>
    <w:multiLevelType w:val="hybridMultilevel"/>
    <w:tmpl w:val="FBD47E5E"/>
    <w:lvl w:ilvl="0" w:tplc="209661D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5A2170A"/>
    <w:multiLevelType w:val="hybridMultilevel"/>
    <w:tmpl w:val="A60A6E2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71C40C6"/>
    <w:multiLevelType w:val="hybridMultilevel"/>
    <w:tmpl w:val="7C80BBCE"/>
    <w:lvl w:ilvl="0" w:tplc="FFFFFFFF">
      <w:start w:val="1"/>
      <w:numFmt w:val="decimal"/>
      <w:lvlText w:val="%1."/>
      <w:lvlJc w:val="left"/>
      <w:pPr>
        <w:tabs>
          <w:tab w:val="num" w:pos="720"/>
        </w:tabs>
        <w:ind w:left="720" w:hanging="360"/>
      </w:pPr>
    </w:lvl>
    <w:lvl w:ilvl="1" w:tplc="FFFFFFFF" w:tentative="1">
      <w:start w:val="1"/>
      <w:numFmt w:val="decimal"/>
      <w:lvlText w:val="%2."/>
      <w:lvlJc w:val="left"/>
      <w:pPr>
        <w:tabs>
          <w:tab w:val="num" w:pos="1440"/>
        </w:tabs>
        <w:ind w:left="1440" w:hanging="360"/>
      </w:pPr>
    </w:lvl>
    <w:lvl w:ilvl="2" w:tplc="FFFFFFFF" w:tentative="1">
      <w:start w:val="1"/>
      <w:numFmt w:val="decimal"/>
      <w:lvlText w:val="%3."/>
      <w:lvlJc w:val="left"/>
      <w:pPr>
        <w:tabs>
          <w:tab w:val="num" w:pos="2160"/>
        </w:tabs>
        <w:ind w:left="2160" w:hanging="360"/>
      </w:pPr>
    </w:lvl>
    <w:lvl w:ilvl="3" w:tplc="FFFFFFFF" w:tentative="1">
      <w:start w:val="1"/>
      <w:numFmt w:val="decimal"/>
      <w:lvlText w:val="%4."/>
      <w:lvlJc w:val="left"/>
      <w:pPr>
        <w:tabs>
          <w:tab w:val="num" w:pos="2880"/>
        </w:tabs>
        <w:ind w:left="2880" w:hanging="360"/>
      </w:pPr>
    </w:lvl>
    <w:lvl w:ilvl="4" w:tplc="FFFFFFFF" w:tentative="1">
      <w:start w:val="1"/>
      <w:numFmt w:val="decimal"/>
      <w:lvlText w:val="%5."/>
      <w:lvlJc w:val="left"/>
      <w:pPr>
        <w:tabs>
          <w:tab w:val="num" w:pos="3600"/>
        </w:tabs>
        <w:ind w:left="3600" w:hanging="360"/>
      </w:pPr>
    </w:lvl>
    <w:lvl w:ilvl="5" w:tplc="FFFFFFFF" w:tentative="1">
      <w:start w:val="1"/>
      <w:numFmt w:val="decimal"/>
      <w:lvlText w:val="%6."/>
      <w:lvlJc w:val="left"/>
      <w:pPr>
        <w:tabs>
          <w:tab w:val="num" w:pos="4320"/>
        </w:tabs>
        <w:ind w:left="4320" w:hanging="360"/>
      </w:pPr>
    </w:lvl>
    <w:lvl w:ilvl="6" w:tplc="FFFFFFFF" w:tentative="1">
      <w:start w:val="1"/>
      <w:numFmt w:val="decimal"/>
      <w:lvlText w:val="%7."/>
      <w:lvlJc w:val="left"/>
      <w:pPr>
        <w:tabs>
          <w:tab w:val="num" w:pos="5040"/>
        </w:tabs>
        <w:ind w:left="5040" w:hanging="360"/>
      </w:pPr>
    </w:lvl>
    <w:lvl w:ilvl="7" w:tplc="FFFFFFFF" w:tentative="1">
      <w:start w:val="1"/>
      <w:numFmt w:val="decimal"/>
      <w:lvlText w:val="%8."/>
      <w:lvlJc w:val="left"/>
      <w:pPr>
        <w:tabs>
          <w:tab w:val="num" w:pos="5760"/>
        </w:tabs>
        <w:ind w:left="5760" w:hanging="360"/>
      </w:pPr>
    </w:lvl>
    <w:lvl w:ilvl="8" w:tplc="FFFFFFFF" w:tentative="1">
      <w:start w:val="1"/>
      <w:numFmt w:val="decimal"/>
      <w:lvlText w:val="%9."/>
      <w:lvlJc w:val="left"/>
      <w:pPr>
        <w:tabs>
          <w:tab w:val="num" w:pos="6480"/>
        </w:tabs>
        <w:ind w:left="6480" w:hanging="360"/>
      </w:pPr>
    </w:lvl>
  </w:abstractNum>
  <w:abstractNum w:abstractNumId="11" w15:restartNumberingAfterBreak="0">
    <w:nsid w:val="1B07026D"/>
    <w:multiLevelType w:val="hybridMultilevel"/>
    <w:tmpl w:val="DAE4F176"/>
    <w:lvl w:ilvl="0" w:tplc="8318D6BE">
      <w:start w:val="1"/>
      <w:numFmt w:val="decimal"/>
      <w:lvlText w:val="%1."/>
      <w:lvlJc w:val="left"/>
      <w:pPr>
        <w:ind w:left="720" w:hanging="360"/>
      </w:pPr>
      <w:rPr>
        <w:rFonts w:eastAsiaTheme="minorEastAsia"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DAF098C"/>
    <w:multiLevelType w:val="hybridMultilevel"/>
    <w:tmpl w:val="F29CE2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8C41D1D"/>
    <w:multiLevelType w:val="hybridMultilevel"/>
    <w:tmpl w:val="9E5A56B6"/>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2AFC4F2B"/>
    <w:multiLevelType w:val="hybridMultilevel"/>
    <w:tmpl w:val="EA987314"/>
    <w:lvl w:ilvl="0" w:tplc="04EE94F6">
      <w:start w:val="4"/>
      <w:numFmt w:val="decimal"/>
      <w:lvlText w:val="%1."/>
      <w:lvlJc w:val="left"/>
      <w:pPr>
        <w:ind w:left="360" w:hanging="360"/>
      </w:pPr>
      <w:rPr>
        <w:rFonts w:hint="default"/>
      </w:rPr>
    </w:lvl>
    <w:lvl w:ilvl="1" w:tplc="04090019" w:tentative="1">
      <w:start w:val="1"/>
      <w:numFmt w:val="lowerLetter"/>
      <w:lvlText w:val="%2."/>
      <w:lvlJc w:val="left"/>
      <w:pPr>
        <w:ind w:left="360" w:hanging="360"/>
      </w:pPr>
    </w:lvl>
    <w:lvl w:ilvl="2" w:tplc="0409001B" w:tentative="1">
      <w:start w:val="1"/>
      <w:numFmt w:val="lowerRoman"/>
      <w:lvlText w:val="%3."/>
      <w:lvlJc w:val="right"/>
      <w:pPr>
        <w:ind w:left="1080" w:hanging="180"/>
      </w:pPr>
    </w:lvl>
    <w:lvl w:ilvl="3" w:tplc="0409000F" w:tentative="1">
      <w:start w:val="1"/>
      <w:numFmt w:val="decimal"/>
      <w:lvlText w:val="%4."/>
      <w:lvlJc w:val="left"/>
      <w:pPr>
        <w:ind w:left="1800" w:hanging="360"/>
      </w:pPr>
    </w:lvl>
    <w:lvl w:ilvl="4" w:tplc="04090019" w:tentative="1">
      <w:start w:val="1"/>
      <w:numFmt w:val="lowerLetter"/>
      <w:lvlText w:val="%5."/>
      <w:lvlJc w:val="left"/>
      <w:pPr>
        <w:ind w:left="2520" w:hanging="360"/>
      </w:pPr>
    </w:lvl>
    <w:lvl w:ilvl="5" w:tplc="0409001B" w:tentative="1">
      <w:start w:val="1"/>
      <w:numFmt w:val="lowerRoman"/>
      <w:lvlText w:val="%6."/>
      <w:lvlJc w:val="right"/>
      <w:pPr>
        <w:ind w:left="3240" w:hanging="180"/>
      </w:pPr>
    </w:lvl>
    <w:lvl w:ilvl="6" w:tplc="0409000F" w:tentative="1">
      <w:start w:val="1"/>
      <w:numFmt w:val="decimal"/>
      <w:lvlText w:val="%7."/>
      <w:lvlJc w:val="left"/>
      <w:pPr>
        <w:ind w:left="3960" w:hanging="360"/>
      </w:pPr>
    </w:lvl>
    <w:lvl w:ilvl="7" w:tplc="04090019" w:tentative="1">
      <w:start w:val="1"/>
      <w:numFmt w:val="lowerLetter"/>
      <w:lvlText w:val="%8."/>
      <w:lvlJc w:val="left"/>
      <w:pPr>
        <w:ind w:left="4680" w:hanging="360"/>
      </w:pPr>
    </w:lvl>
    <w:lvl w:ilvl="8" w:tplc="0409001B" w:tentative="1">
      <w:start w:val="1"/>
      <w:numFmt w:val="lowerRoman"/>
      <w:lvlText w:val="%9."/>
      <w:lvlJc w:val="right"/>
      <w:pPr>
        <w:ind w:left="5400" w:hanging="180"/>
      </w:pPr>
    </w:lvl>
  </w:abstractNum>
  <w:abstractNum w:abstractNumId="15" w15:restartNumberingAfterBreak="0">
    <w:nsid w:val="2C9C29D2"/>
    <w:multiLevelType w:val="hybridMultilevel"/>
    <w:tmpl w:val="2FC2AC6C"/>
    <w:lvl w:ilvl="0" w:tplc="531A8BBC">
      <w:start w:val="1"/>
      <w:numFmt w:val="decimal"/>
      <w:lvlText w:val="%1."/>
      <w:lvlJc w:val="left"/>
      <w:pPr>
        <w:tabs>
          <w:tab w:val="num" w:pos="720"/>
        </w:tabs>
        <w:ind w:left="720" w:hanging="360"/>
      </w:pPr>
    </w:lvl>
    <w:lvl w:ilvl="1" w:tplc="3970EDF4" w:tentative="1">
      <w:start w:val="1"/>
      <w:numFmt w:val="decimal"/>
      <w:lvlText w:val="%2."/>
      <w:lvlJc w:val="left"/>
      <w:pPr>
        <w:tabs>
          <w:tab w:val="num" w:pos="1440"/>
        </w:tabs>
        <w:ind w:left="1440" w:hanging="360"/>
      </w:pPr>
    </w:lvl>
    <w:lvl w:ilvl="2" w:tplc="27B6F0C2" w:tentative="1">
      <w:start w:val="1"/>
      <w:numFmt w:val="decimal"/>
      <w:lvlText w:val="%3."/>
      <w:lvlJc w:val="left"/>
      <w:pPr>
        <w:tabs>
          <w:tab w:val="num" w:pos="2160"/>
        </w:tabs>
        <w:ind w:left="2160" w:hanging="360"/>
      </w:pPr>
    </w:lvl>
    <w:lvl w:ilvl="3" w:tplc="FC2828E4" w:tentative="1">
      <w:start w:val="1"/>
      <w:numFmt w:val="decimal"/>
      <w:lvlText w:val="%4."/>
      <w:lvlJc w:val="left"/>
      <w:pPr>
        <w:tabs>
          <w:tab w:val="num" w:pos="2880"/>
        </w:tabs>
        <w:ind w:left="2880" w:hanging="360"/>
      </w:pPr>
    </w:lvl>
    <w:lvl w:ilvl="4" w:tplc="F6BA0510" w:tentative="1">
      <w:start w:val="1"/>
      <w:numFmt w:val="decimal"/>
      <w:lvlText w:val="%5."/>
      <w:lvlJc w:val="left"/>
      <w:pPr>
        <w:tabs>
          <w:tab w:val="num" w:pos="3600"/>
        </w:tabs>
        <w:ind w:left="3600" w:hanging="360"/>
      </w:pPr>
    </w:lvl>
    <w:lvl w:ilvl="5" w:tplc="A54240A2" w:tentative="1">
      <w:start w:val="1"/>
      <w:numFmt w:val="decimal"/>
      <w:lvlText w:val="%6."/>
      <w:lvlJc w:val="left"/>
      <w:pPr>
        <w:tabs>
          <w:tab w:val="num" w:pos="4320"/>
        </w:tabs>
        <w:ind w:left="4320" w:hanging="360"/>
      </w:pPr>
    </w:lvl>
    <w:lvl w:ilvl="6" w:tplc="E598B1EC" w:tentative="1">
      <w:start w:val="1"/>
      <w:numFmt w:val="decimal"/>
      <w:lvlText w:val="%7."/>
      <w:lvlJc w:val="left"/>
      <w:pPr>
        <w:tabs>
          <w:tab w:val="num" w:pos="5040"/>
        </w:tabs>
        <w:ind w:left="5040" w:hanging="360"/>
      </w:pPr>
    </w:lvl>
    <w:lvl w:ilvl="7" w:tplc="4C384DF2" w:tentative="1">
      <w:start w:val="1"/>
      <w:numFmt w:val="decimal"/>
      <w:lvlText w:val="%8."/>
      <w:lvlJc w:val="left"/>
      <w:pPr>
        <w:tabs>
          <w:tab w:val="num" w:pos="5760"/>
        </w:tabs>
        <w:ind w:left="5760" w:hanging="360"/>
      </w:pPr>
    </w:lvl>
    <w:lvl w:ilvl="8" w:tplc="D5188EC2" w:tentative="1">
      <w:start w:val="1"/>
      <w:numFmt w:val="decimal"/>
      <w:lvlText w:val="%9."/>
      <w:lvlJc w:val="left"/>
      <w:pPr>
        <w:tabs>
          <w:tab w:val="num" w:pos="6480"/>
        </w:tabs>
        <w:ind w:left="6480" w:hanging="360"/>
      </w:pPr>
    </w:lvl>
  </w:abstractNum>
  <w:abstractNum w:abstractNumId="16" w15:restartNumberingAfterBreak="0">
    <w:nsid w:val="2E6F07FE"/>
    <w:multiLevelType w:val="hybridMultilevel"/>
    <w:tmpl w:val="03CE777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03A5B82"/>
    <w:multiLevelType w:val="hybridMultilevel"/>
    <w:tmpl w:val="C2DC077C"/>
    <w:lvl w:ilvl="0" w:tplc="1ADE050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0CD6950"/>
    <w:multiLevelType w:val="hybridMultilevel"/>
    <w:tmpl w:val="F4DE7ECC"/>
    <w:lvl w:ilvl="0" w:tplc="FB4C3B5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15:restartNumberingAfterBreak="0">
    <w:nsid w:val="319A1DC2"/>
    <w:multiLevelType w:val="hybridMultilevel"/>
    <w:tmpl w:val="B3C87FFE"/>
    <w:lvl w:ilvl="0" w:tplc="06CE5AE6">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 w15:restartNumberingAfterBreak="0">
    <w:nsid w:val="34C776EC"/>
    <w:multiLevelType w:val="hybridMultilevel"/>
    <w:tmpl w:val="7C80BBCE"/>
    <w:lvl w:ilvl="0" w:tplc="FFFFFFFF">
      <w:start w:val="1"/>
      <w:numFmt w:val="decimal"/>
      <w:lvlText w:val="%1."/>
      <w:lvlJc w:val="left"/>
      <w:pPr>
        <w:tabs>
          <w:tab w:val="num" w:pos="720"/>
        </w:tabs>
        <w:ind w:left="720" w:hanging="360"/>
      </w:pPr>
    </w:lvl>
    <w:lvl w:ilvl="1" w:tplc="FFFFFFFF" w:tentative="1">
      <w:start w:val="1"/>
      <w:numFmt w:val="decimal"/>
      <w:lvlText w:val="%2."/>
      <w:lvlJc w:val="left"/>
      <w:pPr>
        <w:tabs>
          <w:tab w:val="num" w:pos="1440"/>
        </w:tabs>
        <w:ind w:left="1440" w:hanging="360"/>
      </w:pPr>
    </w:lvl>
    <w:lvl w:ilvl="2" w:tplc="FFFFFFFF" w:tentative="1">
      <w:start w:val="1"/>
      <w:numFmt w:val="decimal"/>
      <w:lvlText w:val="%3."/>
      <w:lvlJc w:val="left"/>
      <w:pPr>
        <w:tabs>
          <w:tab w:val="num" w:pos="2160"/>
        </w:tabs>
        <w:ind w:left="2160" w:hanging="360"/>
      </w:pPr>
    </w:lvl>
    <w:lvl w:ilvl="3" w:tplc="FFFFFFFF" w:tentative="1">
      <w:start w:val="1"/>
      <w:numFmt w:val="decimal"/>
      <w:lvlText w:val="%4."/>
      <w:lvlJc w:val="left"/>
      <w:pPr>
        <w:tabs>
          <w:tab w:val="num" w:pos="2880"/>
        </w:tabs>
        <w:ind w:left="2880" w:hanging="360"/>
      </w:pPr>
    </w:lvl>
    <w:lvl w:ilvl="4" w:tplc="FFFFFFFF" w:tentative="1">
      <w:start w:val="1"/>
      <w:numFmt w:val="decimal"/>
      <w:lvlText w:val="%5."/>
      <w:lvlJc w:val="left"/>
      <w:pPr>
        <w:tabs>
          <w:tab w:val="num" w:pos="3600"/>
        </w:tabs>
        <w:ind w:left="3600" w:hanging="360"/>
      </w:pPr>
    </w:lvl>
    <w:lvl w:ilvl="5" w:tplc="FFFFFFFF" w:tentative="1">
      <w:start w:val="1"/>
      <w:numFmt w:val="decimal"/>
      <w:lvlText w:val="%6."/>
      <w:lvlJc w:val="left"/>
      <w:pPr>
        <w:tabs>
          <w:tab w:val="num" w:pos="4320"/>
        </w:tabs>
        <w:ind w:left="4320" w:hanging="360"/>
      </w:pPr>
    </w:lvl>
    <w:lvl w:ilvl="6" w:tplc="FFFFFFFF" w:tentative="1">
      <w:start w:val="1"/>
      <w:numFmt w:val="decimal"/>
      <w:lvlText w:val="%7."/>
      <w:lvlJc w:val="left"/>
      <w:pPr>
        <w:tabs>
          <w:tab w:val="num" w:pos="5040"/>
        </w:tabs>
        <w:ind w:left="5040" w:hanging="360"/>
      </w:pPr>
    </w:lvl>
    <w:lvl w:ilvl="7" w:tplc="FFFFFFFF" w:tentative="1">
      <w:start w:val="1"/>
      <w:numFmt w:val="decimal"/>
      <w:lvlText w:val="%8."/>
      <w:lvlJc w:val="left"/>
      <w:pPr>
        <w:tabs>
          <w:tab w:val="num" w:pos="5760"/>
        </w:tabs>
        <w:ind w:left="5760" w:hanging="360"/>
      </w:pPr>
    </w:lvl>
    <w:lvl w:ilvl="8" w:tplc="FFFFFFFF" w:tentative="1">
      <w:start w:val="1"/>
      <w:numFmt w:val="decimal"/>
      <w:lvlText w:val="%9."/>
      <w:lvlJc w:val="left"/>
      <w:pPr>
        <w:tabs>
          <w:tab w:val="num" w:pos="6480"/>
        </w:tabs>
        <w:ind w:left="6480" w:hanging="360"/>
      </w:pPr>
    </w:lvl>
  </w:abstractNum>
  <w:abstractNum w:abstractNumId="21" w15:restartNumberingAfterBreak="0">
    <w:nsid w:val="37934CA1"/>
    <w:multiLevelType w:val="multilevel"/>
    <w:tmpl w:val="2224227E"/>
    <w:lvl w:ilvl="0">
      <w:start w:val="1"/>
      <w:numFmt w:val="decimal"/>
      <w:lvlText w:val="%1."/>
      <w:lvlJc w:val="left"/>
      <w:pPr>
        <w:ind w:left="640" w:hanging="640"/>
      </w:pPr>
      <w:rPr>
        <w:rFonts w:ascii="Times New Roman" w:eastAsiaTheme="minorEastAsia" w:hAnsi="Times New Roman" w:cs="Times New Roman"/>
      </w:rPr>
    </w:lvl>
    <w:lvl w:ilvl="1">
      <w:start w:val="1"/>
      <w:numFmt w:val="decimalZero"/>
      <w:lvlText w:val="%1.%2"/>
      <w:lvlJc w:val="left"/>
      <w:pPr>
        <w:ind w:left="2080" w:hanging="64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400" w:hanging="108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640" w:hanging="144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880" w:hanging="1800"/>
      </w:pPr>
      <w:rPr>
        <w:rFonts w:hint="default"/>
      </w:rPr>
    </w:lvl>
    <w:lvl w:ilvl="8">
      <w:start w:val="1"/>
      <w:numFmt w:val="decimal"/>
      <w:lvlText w:val="%1.%2.%3.%4.%5.%6.%7.%8.%9"/>
      <w:lvlJc w:val="left"/>
      <w:pPr>
        <w:ind w:left="13680" w:hanging="2160"/>
      </w:pPr>
      <w:rPr>
        <w:rFonts w:hint="default"/>
      </w:rPr>
    </w:lvl>
  </w:abstractNum>
  <w:abstractNum w:abstractNumId="22" w15:restartNumberingAfterBreak="0">
    <w:nsid w:val="388D2868"/>
    <w:multiLevelType w:val="hybridMultilevel"/>
    <w:tmpl w:val="0C8CC894"/>
    <w:lvl w:ilvl="0" w:tplc="AC8AC4A4">
      <w:start w:val="5"/>
      <w:numFmt w:val="decimal"/>
      <w:lvlText w:val="%1."/>
      <w:lvlJc w:val="left"/>
      <w:pPr>
        <w:ind w:left="720" w:hanging="360"/>
      </w:pPr>
      <w:rPr>
        <w:rFonts w:hint="default"/>
        <w:i w:val="0"/>
        <w:iCs w:val="0"/>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3" w15:restartNumberingAfterBreak="0">
    <w:nsid w:val="38E60F55"/>
    <w:multiLevelType w:val="hybridMultilevel"/>
    <w:tmpl w:val="9E5A56B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398C7EA5"/>
    <w:multiLevelType w:val="hybridMultilevel"/>
    <w:tmpl w:val="9B1E7290"/>
    <w:lvl w:ilvl="0" w:tplc="FFFFFFFF">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57E6AAC2">
      <w:start w:val="2"/>
      <w:numFmt w:val="decimal"/>
      <w:lvlText w:val="%3"/>
      <w:lvlJc w:val="left"/>
      <w:pPr>
        <w:ind w:left="1980" w:hanging="360"/>
      </w:pPr>
      <w:rPr>
        <w:rFonts w:eastAsiaTheme="minorHAnsi" w:hint="default"/>
      </w:r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5" w15:restartNumberingAfterBreak="0">
    <w:nsid w:val="3B1E3B52"/>
    <w:multiLevelType w:val="hybridMultilevel"/>
    <w:tmpl w:val="E70678AE"/>
    <w:lvl w:ilvl="0" w:tplc="209661D0">
      <w:start w:val="3"/>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15:restartNumberingAfterBreak="0">
    <w:nsid w:val="3BC11989"/>
    <w:multiLevelType w:val="hybridMultilevel"/>
    <w:tmpl w:val="8362D564"/>
    <w:lvl w:ilvl="0" w:tplc="FFFFFFF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3C426E1F"/>
    <w:multiLevelType w:val="hybridMultilevel"/>
    <w:tmpl w:val="C284DEC0"/>
    <w:lvl w:ilvl="0" w:tplc="FFFFFFFF">
      <w:start w:val="1"/>
      <w:numFmt w:val="decimal"/>
      <w:lvlText w:val="%1."/>
      <w:lvlJc w:val="left"/>
      <w:pPr>
        <w:tabs>
          <w:tab w:val="num" w:pos="360"/>
        </w:tabs>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8" w15:restartNumberingAfterBreak="0">
    <w:nsid w:val="3C5000D3"/>
    <w:multiLevelType w:val="hybridMultilevel"/>
    <w:tmpl w:val="65F03894"/>
    <w:lvl w:ilvl="0" w:tplc="04966990">
      <w:start w:val="1"/>
      <w:numFmt w:val="decimal"/>
      <w:lvlText w:val="%1."/>
      <w:lvlJc w:val="left"/>
      <w:pPr>
        <w:ind w:left="720" w:hanging="360"/>
      </w:pPr>
      <w:rPr>
        <w:rFonts w:hint="default"/>
        <w:i w:val="0"/>
        <w:i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3D2858A5"/>
    <w:multiLevelType w:val="hybridMultilevel"/>
    <w:tmpl w:val="EE024976"/>
    <w:lvl w:ilvl="0" w:tplc="FFFFFFF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0" w15:restartNumberingAfterBreak="0">
    <w:nsid w:val="41227F43"/>
    <w:multiLevelType w:val="hybridMultilevel"/>
    <w:tmpl w:val="A1BC329C"/>
    <w:lvl w:ilvl="0" w:tplc="F89C2B62">
      <w:start w:val="1"/>
      <w:numFmt w:val="decimal"/>
      <w:lvlText w:val="%1."/>
      <w:lvlJc w:val="left"/>
      <w:pPr>
        <w:ind w:left="990" w:hanging="360"/>
      </w:pPr>
      <w:rPr>
        <w:rFonts w:hint="default"/>
      </w:rPr>
    </w:lvl>
    <w:lvl w:ilvl="1" w:tplc="04090019" w:tentative="1">
      <w:start w:val="1"/>
      <w:numFmt w:val="lowerLetter"/>
      <w:lvlText w:val="%2."/>
      <w:lvlJc w:val="left"/>
      <w:pPr>
        <w:ind w:left="1710" w:hanging="360"/>
      </w:pPr>
    </w:lvl>
    <w:lvl w:ilvl="2" w:tplc="0409001B" w:tentative="1">
      <w:start w:val="1"/>
      <w:numFmt w:val="lowerRoman"/>
      <w:lvlText w:val="%3."/>
      <w:lvlJc w:val="right"/>
      <w:pPr>
        <w:ind w:left="2430" w:hanging="180"/>
      </w:pPr>
    </w:lvl>
    <w:lvl w:ilvl="3" w:tplc="0409000F" w:tentative="1">
      <w:start w:val="1"/>
      <w:numFmt w:val="decimal"/>
      <w:lvlText w:val="%4."/>
      <w:lvlJc w:val="left"/>
      <w:pPr>
        <w:ind w:left="3150" w:hanging="360"/>
      </w:pPr>
    </w:lvl>
    <w:lvl w:ilvl="4" w:tplc="04090019" w:tentative="1">
      <w:start w:val="1"/>
      <w:numFmt w:val="lowerLetter"/>
      <w:lvlText w:val="%5."/>
      <w:lvlJc w:val="left"/>
      <w:pPr>
        <w:ind w:left="3870" w:hanging="360"/>
      </w:pPr>
    </w:lvl>
    <w:lvl w:ilvl="5" w:tplc="0409001B" w:tentative="1">
      <w:start w:val="1"/>
      <w:numFmt w:val="lowerRoman"/>
      <w:lvlText w:val="%6."/>
      <w:lvlJc w:val="right"/>
      <w:pPr>
        <w:ind w:left="4590" w:hanging="180"/>
      </w:pPr>
    </w:lvl>
    <w:lvl w:ilvl="6" w:tplc="0409000F" w:tentative="1">
      <w:start w:val="1"/>
      <w:numFmt w:val="decimal"/>
      <w:lvlText w:val="%7."/>
      <w:lvlJc w:val="left"/>
      <w:pPr>
        <w:ind w:left="5310" w:hanging="360"/>
      </w:pPr>
    </w:lvl>
    <w:lvl w:ilvl="7" w:tplc="04090019" w:tentative="1">
      <w:start w:val="1"/>
      <w:numFmt w:val="lowerLetter"/>
      <w:lvlText w:val="%8."/>
      <w:lvlJc w:val="left"/>
      <w:pPr>
        <w:ind w:left="6030" w:hanging="360"/>
      </w:pPr>
    </w:lvl>
    <w:lvl w:ilvl="8" w:tplc="0409001B" w:tentative="1">
      <w:start w:val="1"/>
      <w:numFmt w:val="lowerRoman"/>
      <w:lvlText w:val="%9."/>
      <w:lvlJc w:val="right"/>
      <w:pPr>
        <w:ind w:left="6750" w:hanging="180"/>
      </w:pPr>
    </w:lvl>
  </w:abstractNum>
  <w:abstractNum w:abstractNumId="31" w15:restartNumberingAfterBreak="0">
    <w:nsid w:val="44400878"/>
    <w:multiLevelType w:val="hybridMultilevel"/>
    <w:tmpl w:val="3A8ED406"/>
    <w:lvl w:ilvl="0" w:tplc="F9B66CAA">
      <w:start w:val="1"/>
      <w:numFmt w:val="decimal"/>
      <w:lvlText w:val="%1."/>
      <w:lvlJc w:val="left"/>
      <w:pPr>
        <w:ind w:left="720" w:hanging="360"/>
      </w:pPr>
      <w:rPr>
        <w:rFonts w:ascii="Times New Roman" w:hAnsi="Times New Roman" w:cs="Times New Roman" w:hint="default"/>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45E8071F"/>
    <w:multiLevelType w:val="hybridMultilevel"/>
    <w:tmpl w:val="F1E6B082"/>
    <w:lvl w:ilvl="0" w:tplc="0409000F">
      <w:start w:val="8"/>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3" w15:restartNumberingAfterBreak="0">
    <w:nsid w:val="483610A6"/>
    <w:multiLevelType w:val="hybridMultilevel"/>
    <w:tmpl w:val="D1683C6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4" w15:restartNumberingAfterBreak="0">
    <w:nsid w:val="488D19FB"/>
    <w:multiLevelType w:val="multilevel"/>
    <w:tmpl w:val="F53240FA"/>
    <w:styleLink w:val="CurrentList1"/>
    <w:lvl w:ilvl="0">
      <w:start w:val="3"/>
      <w:numFmt w:val="decimal"/>
      <w:lvlText w:val="%1."/>
      <w:lvlJc w:val="left"/>
      <w:pPr>
        <w:ind w:left="1080" w:hanging="360"/>
      </w:pPr>
      <w:rPr>
        <w:rFonts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5" w15:restartNumberingAfterBreak="0">
    <w:nsid w:val="4B0B3BD1"/>
    <w:multiLevelType w:val="hybridMultilevel"/>
    <w:tmpl w:val="049634C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501C08D6"/>
    <w:multiLevelType w:val="hybridMultilevel"/>
    <w:tmpl w:val="69043724"/>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7" w15:restartNumberingAfterBreak="0">
    <w:nsid w:val="57495944"/>
    <w:multiLevelType w:val="hybridMultilevel"/>
    <w:tmpl w:val="3716BF64"/>
    <w:lvl w:ilvl="0" w:tplc="04090001">
      <w:start w:val="1"/>
      <w:numFmt w:val="bullet"/>
      <w:lvlText w:val=""/>
      <w:lvlJc w:val="left"/>
      <w:pPr>
        <w:ind w:left="7200" w:hanging="360"/>
      </w:pPr>
      <w:rPr>
        <w:rFonts w:ascii="Symbol" w:hAnsi="Symbol" w:hint="default"/>
      </w:rPr>
    </w:lvl>
    <w:lvl w:ilvl="1" w:tplc="04090003">
      <w:start w:val="1"/>
      <w:numFmt w:val="bullet"/>
      <w:lvlText w:val="o"/>
      <w:lvlJc w:val="left"/>
      <w:pPr>
        <w:ind w:left="7920" w:hanging="360"/>
      </w:pPr>
      <w:rPr>
        <w:rFonts w:ascii="Courier New" w:hAnsi="Courier New" w:cs="Courier New" w:hint="default"/>
      </w:rPr>
    </w:lvl>
    <w:lvl w:ilvl="2" w:tplc="04090005" w:tentative="1">
      <w:start w:val="1"/>
      <w:numFmt w:val="bullet"/>
      <w:lvlText w:val=""/>
      <w:lvlJc w:val="left"/>
      <w:pPr>
        <w:ind w:left="8640" w:hanging="360"/>
      </w:pPr>
      <w:rPr>
        <w:rFonts w:ascii="Wingdings" w:hAnsi="Wingdings" w:hint="default"/>
      </w:rPr>
    </w:lvl>
    <w:lvl w:ilvl="3" w:tplc="04090001" w:tentative="1">
      <w:start w:val="1"/>
      <w:numFmt w:val="bullet"/>
      <w:lvlText w:val=""/>
      <w:lvlJc w:val="left"/>
      <w:pPr>
        <w:ind w:left="9360" w:hanging="360"/>
      </w:pPr>
      <w:rPr>
        <w:rFonts w:ascii="Symbol" w:hAnsi="Symbol" w:hint="default"/>
      </w:rPr>
    </w:lvl>
    <w:lvl w:ilvl="4" w:tplc="04090003" w:tentative="1">
      <w:start w:val="1"/>
      <w:numFmt w:val="bullet"/>
      <w:lvlText w:val="o"/>
      <w:lvlJc w:val="left"/>
      <w:pPr>
        <w:ind w:left="10080" w:hanging="360"/>
      </w:pPr>
      <w:rPr>
        <w:rFonts w:ascii="Courier New" w:hAnsi="Courier New" w:cs="Courier New" w:hint="default"/>
      </w:rPr>
    </w:lvl>
    <w:lvl w:ilvl="5" w:tplc="04090005" w:tentative="1">
      <w:start w:val="1"/>
      <w:numFmt w:val="bullet"/>
      <w:lvlText w:val=""/>
      <w:lvlJc w:val="left"/>
      <w:pPr>
        <w:ind w:left="10800" w:hanging="360"/>
      </w:pPr>
      <w:rPr>
        <w:rFonts w:ascii="Wingdings" w:hAnsi="Wingdings" w:hint="default"/>
      </w:rPr>
    </w:lvl>
    <w:lvl w:ilvl="6" w:tplc="04090001" w:tentative="1">
      <w:start w:val="1"/>
      <w:numFmt w:val="bullet"/>
      <w:lvlText w:val=""/>
      <w:lvlJc w:val="left"/>
      <w:pPr>
        <w:ind w:left="11520" w:hanging="360"/>
      </w:pPr>
      <w:rPr>
        <w:rFonts w:ascii="Symbol" w:hAnsi="Symbol" w:hint="default"/>
      </w:rPr>
    </w:lvl>
    <w:lvl w:ilvl="7" w:tplc="04090003" w:tentative="1">
      <w:start w:val="1"/>
      <w:numFmt w:val="bullet"/>
      <w:lvlText w:val="o"/>
      <w:lvlJc w:val="left"/>
      <w:pPr>
        <w:ind w:left="12240" w:hanging="360"/>
      </w:pPr>
      <w:rPr>
        <w:rFonts w:ascii="Courier New" w:hAnsi="Courier New" w:cs="Courier New" w:hint="default"/>
      </w:rPr>
    </w:lvl>
    <w:lvl w:ilvl="8" w:tplc="04090005" w:tentative="1">
      <w:start w:val="1"/>
      <w:numFmt w:val="bullet"/>
      <w:lvlText w:val=""/>
      <w:lvlJc w:val="left"/>
      <w:pPr>
        <w:ind w:left="12960" w:hanging="360"/>
      </w:pPr>
      <w:rPr>
        <w:rFonts w:ascii="Wingdings" w:hAnsi="Wingdings" w:hint="default"/>
      </w:rPr>
    </w:lvl>
  </w:abstractNum>
  <w:abstractNum w:abstractNumId="38" w15:restartNumberingAfterBreak="0">
    <w:nsid w:val="5AC864A4"/>
    <w:multiLevelType w:val="hybridMultilevel"/>
    <w:tmpl w:val="8362AC2A"/>
    <w:lvl w:ilvl="0" w:tplc="33327348">
      <w:start w:val="1"/>
      <w:numFmt w:val="decimal"/>
      <w:lvlText w:val="%1."/>
      <w:lvlJc w:val="left"/>
      <w:pPr>
        <w:tabs>
          <w:tab w:val="num" w:pos="720"/>
        </w:tabs>
        <w:ind w:left="720" w:hanging="360"/>
      </w:pPr>
    </w:lvl>
    <w:lvl w:ilvl="1" w:tplc="0BD8A1A6" w:tentative="1">
      <w:start w:val="1"/>
      <w:numFmt w:val="decimal"/>
      <w:lvlText w:val="%2."/>
      <w:lvlJc w:val="left"/>
      <w:pPr>
        <w:tabs>
          <w:tab w:val="num" w:pos="1440"/>
        </w:tabs>
        <w:ind w:left="1440" w:hanging="360"/>
      </w:pPr>
    </w:lvl>
    <w:lvl w:ilvl="2" w:tplc="D9145B10" w:tentative="1">
      <w:start w:val="1"/>
      <w:numFmt w:val="decimal"/>
      <w:lvlText w:val="%3."/>
      <w:lvlJc w:val="left"/>
      <w:pPr>
        <w:tabs>
          <w:tab w:val="num" w:pos="2160"/>
        </w:tabs>
        <w:ind w:left="2160" w:hanging="360"/>
      </w:pPr>
    </w:lvl>
    <w:lvl w:ilvl="3" w:tplc="0A861F2A" w:tentative="1">
      <w:start w:val="1"/>
      <w:numFmt w:val="decimal"/>
      <w:lvlText w:val="%4."/>
      <w:lvlJc w:val="left"/>
      <w:pPr>
        <w:tabs>
          <w:tab w:val="num" w:pos="2880"/>
        </w:tabs>
        <w:ind w:left="2880" w:hanging="360"/>
      </w:pPr>
    </w:lvl>
    <w:lvl w:ilvl="4" w:tplc="D770827E" w:tentative="1">
      <w:start w:val="1"/>
      <w:numFmt w:val="decimal"/>
      <w:lvlText w:val="%5."/>
      <w:lvlJc w:val="left"/>
      <w:pPr>
        <w:tabs>
          <w:tab w:val="num" w:pos="3600"/>
        </w:tabs>
        <w:ind w:left="3600" w:hanging="360"/>
      </w:pPr>
    </w:lvl>
    <w:lvl w:ilvl="5" w:tplc="81F86C80" w:tentative="1">
      <w:start w:val="1"/>
      <w:numFmt w:val="decimal"/>
      <w:lvlText w:val="%6."/>
      <w:lvlJc w:val="left"/>
      <w:pPr>
        <w:tabs>
          <w:tab w:val="num" w:pos="4320"/>
        </w:tabs>
        <w:ind w:left="4320" w:hanging="360"/>
      </w:pPr>
    </w:lvl>
    <w:lvl w:ilvl="6" w:tplc="05FCCEE8" w:tentative="1">
      <w:start w:val="1"/>
      <w:numFmt w:val="decimal"/>
      <w:lvlText w:val="%7."/>
      <w:lvlJc w:val="left"/>
      <w:pPr>
        <w:tabs>
          <w:tab w:val="num" w:pos="5040"/>
        </w:tabs>
        <w:ind w:left="5040" w:hanging="360"/>
      </w:pPr>
    </w:lvl>
    <w:lvl w:ilvl="7" w:tplc="1F14A290" w:tentative="1">
      <w:start w:val="1"/>
      <w:numFmt w:val="decimal"/>
      <w:lvlText w:val="%8."/>
      <w:lvlJc w:val="left"/>
      <w:pPr>
        <w:tabs>
          <w:tab w:val="num" w:pos="5760"/>
        </w:tabs>
        <w:ind w:left="5760" w:hanging="360"/>
      </w:pPr>
    </w:lvl>
    <w:lvl w:ilvl="8" w:tplc="08589BDE" w:tentative="1">
      <w:start w:val="1"/>
      <w:numFmt w:val="decimal"/>
      <w:lvlText w:val="%9."/>
      <w:lvlJc w:val="left"/>
      <w:pPr>
        <w:tabs>
          <w:tab w:val="num" w:pos="6480"/>
        </w:tabs>
        <w:ind w:left="6480" w:hanging="360"/>
      </w:pPr>
    </w:lvl>
  </w:abstractNum>
  <w:abstractNum w:abstractNumId="39" w15:restartNumberingAfterBreak="0">
    <w:nsid w:val="5EE005D7"/>
    <w:multiLevelType w:val="hybridMultilevel"/>
    <w:tmpl w:val="44A00CBC"/>
    <w:lvl w:ilvl="0" w:tplc="209661D0">
      <w:start w:val="3"/>
      <w:numFmt w:val="decimal"/>
      <w:lvlText w:val="%1."/>
      <w:lvlJc w:val="left"/>
      <w:pPr>
        <w:ind w:left="990" w:hanging="360"/>
      </w:pPr>
      <w:rPr>
        <w:rFonts w:hint="default"/>
      </w:rPr>
    </w:lvl>
    <w:lvl w:ilvl="1" w:tplc="FFFFFFFF" w:tentative="1">
      <w:start w:val="1"/>
      <w:numFmt w:val="lowerLetter"/>
      <w:lvlText w:val="%2."/>
      <w:lvlJc w:val="left"/>
      <w:pPr>
        <w:ind w:left="2070" w:hanging="360"/>
      </w:pPr>
    </w:lvl>
    <w:lvl w:ilvl="2" w:tplc="FFFFFFFF" w:tentative="1">
      <w:start w:val="1"/>
      <w:numFmt w:val="lowerRoman"/>
      <w:lvlText w:val="%3."/>
      <w:lvlJc w:val="right"/>
      <w:pPr>
        <w:ind w:left="2790" w:hanging="180"/>
      </w:pPr>
    </w:lvl>
    <w:lvl w:ilvl="3" w:tplc="FFFFFFFF" w:tentative="1">
      <w:start w:val="1"/>
      <w:numFmt w:val="decimal"/>
      <w:lvlText w:val="%4."/>
      <w:lvlJc w:val="left"/>
      <w:pPr>
        <w:ind w:left="3510" w:hanging="360"/>
      </w:pPr>
    </w:lvl>
    <w:lvl w:ilvl="4" w:tplc="FFFFFFFF" w:tentative="1">
      <w:start w:val="1"/>
      <w:numFmt w:val="lowerLetter"/>
      <w:lvlText w:val="%5."/>
      <w:lvlJc w:val="left"/>
      <w:pPr>
        <w:ind w:left="4230" w:hanging="360"/>
      </w:pPr>
    </w:lvl>
    <w:lvl w:ilvl="5" w:tplc="FFFFFFFF" w:tentative="1">
      <w:start w:val="1"/>
      <w:numFmt w:val="lowerRoman"/>
      <w:lvlText w:val="%6."/>
      <w:lvlJc w:val="right"/>
      <w:pPr>
        <w:ind w:left="4950" w:hanging="180"/>
      </w:pPr>
    </w:lvl>
    <w:lvl w:ilvl="6" w:tplc="FFFFFFFF" w:tentative="1">
      <w:start w:val="1"/>
      <w:numFmt w:val="decimal"/>
      <w:lvlText w:val="%7."/>
      <w:lvlJc w:val="left"/>
      <w:pPr>
        <w:ind w:left="5670" w:hanging="360"/>
      </w:pPr>
    </w:lvl>
    <w:lvl w:ilvl="7" w:tplc="FFFFFFFF" w:tentative="1">
      <w:start w:val="1"/>
      <w:numFmt w:val="lowerLetter"/>
      <w:lvlText w:val="%8."/>
      <w:lvlJc w:val="left"/>
      <w:pPr>
        <w:ind w:left="6390" w:hanging="360"/>
      </w:pPr>
    </w:lvl>
    <w:lvl w:ilvl="8" w:tplc="FFFFFFFF" w:tentative="1">
      <w:start w:val="1"/>
      <w:numFmt w:val="lowerRoman"/>
      <w:lvlText w:val="%9."/>
      <w:lvlJc w:val="right"/>
      <w:pPr>
        <w:ind w:left="7110" w:hanging="180"/>
      </w:pPr>
    </w:lvl>
  </w:abstractNum>
  <w:abstractNum w:abstractNumId="40" w15:restartNumberingAfterBreak="0">
    <w:nsid w:val="64210F27"/>
    <w:multiLevelType w:val="hybridMultilevel"/>
    <w:tmpl w:val="F53240FA"/>
    <w:lvl w:ilvl="0" w:tplc="845AE4AC">
      <w:start w:val="3"/>
      <w:numFmt w:val="decimal"/>
      <w:lvlText w:val="%1."/>
      <w:lvlJc w:val="left"/>
      <w:pPr>
        <w:ind w:left="108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1" w15:restartNumberingAfterBreak="0">
    <w:nsid w:val="646F3AC0"/>
    <w:multiLevelType w:val="hybridMultilevel"/>
    <w:tmpl w:val="2FC068E2"/>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2" w15:restartNumberingAfterBreak="0">
    <w:nsid w:val="669527B5"/>
    <w:multiLevelType w:val="hybridMultilevel"/>
    <w:tmpl w:val="2A9A9D58"/>
    <w:lvl w:ilvl="0" w:tplc="B126A738">
      <w:start w:val="1"/>
      <w:numFmt w:val="decimal"/>
      <w:lvlText w:val="%1."/>
      <w:lvlJc w:val="left"/>
      <w:pPr>
        <w:ind w:left="990" w:hanging="360"/>
      </w:pPr>
      <w:rPr>
        <w:rFonts w:hint="default"/>
      </w:rPr>
    </w:lvl>
    <w:lvl w:ilvl="1" w:tplc="04090019" w:tentative="1">
      <w:start w:val="1"/>
      <w:numFmt w:val="lowerLetter"/>
      <w:lvlText w:val="%2."/>
      <w:lvlJc w:val="left"/>
      <w:pPr>
        <w:ind w:left="1710" w:hanging="360"/>
      </w:pPr>
    </w:lvl>
    <w:lvl w:ilvl="2" w:tplc="0409001B" w:tentative="1">
      <w:start w:val="1"/>
      <w:numFmt w:val="lowerRoman"/>
      <w:lvlText w:val="%3."/>
      <w:lvlJc w:val="right"/>
      <w:pPr>
        <w:ind w:left="2430" w:hanging="180"/>
      </w:pPr>
    </w:lvl>
    <w:lvl w:ilvl="3" w:tplc="0409000F" w:tentative="1">
      <w:start w:val="1"/>
      <w:numFmt w:val="decimal"/>
      <w:lvlText w:val="%4."/>
      <w:lvlJc w:val="left"/>
      <w:pPr>
        <w:ind w:left="3150" w:hanging="360"/>
      </w:pPr>
    </w:lvl>
    <w:lvl w:ilvl="4" w:tplc="04090019" w:tentative="1">
      <w:start w:val="1"/>
      <w:numFmt w:val="lowerLetter"/>
      <w:lvlText w:val="%5."/>
      <w:lvlJc w:val="left"/>
      <w:pPr>
        <w:ind w:left="3870" w:hanging="360"/>
      </w:pPr>
    </w:lvl>
    <w:lvl w:ilvl="5" w:tplc="0409001B" w:tentative="1">
      <w:start w:val="1"/>
      <w:numFmt w:val="lowerRoman"/>
      <w:lvlText w:val="%6."/>
      <w:lvlJc w:val="right"/>
      <w:pPr>
        <w:ind w:left="4590" w:hanging="180"/>
      </w:pPr>
    </w:lvl>
    <w:lvl w:ilvl="6" w:tplc="0409000F" w:tentative="1">
      <w:start w:val="1"/>
      <w:numFmt w:val="decimal"/>
      <w:lvlText w:val="%7."/>
      <w:lvlJc w:val="left"/>
      <w:pPr>
        <w:ind w:left="5310" w:hanging="360"/>
      </w:pPr>
    </w:lvl>
    <w:lvl w:ilvl="7" w:tplc="04090019" w:tentative="1">
      <w:start w:val="1"/>
      <w:numFmt w:val="lowerLetter"/>
      <w:lvlText w:val="%8."/>
      <w:lvlJc w:val="left"/>
      <w:pPr>
        <w:ind w:left="6030" w:hanging="360"/>
      </w:pPr>
    </w:lvl>
    <w:lvl w:ilvl="8" w:tplc="0409001B" w:tentative="1">
      <w:start w:val="1"/>
      <w:numFmt w:val="lowerRoman"/>
      <w:lvlText w:val="%9."/>
      <w:lvlJc w:val="right"/>
      <w:pPr>
        <w:ind w:left="6750" w:hanging="180"/>
      </w:pPr>
    </w:lvl>
  </w:abstractNum>
  <w:abstractNum w:abstractNumId="43" w15:restartNumberingAfterBreak="0">
    <w:nsid w:val="69AD4F63"/>
    <w:multiLevelType w:val="hybridMultilevel"/>
    <w:tmpl w:val="995E2BB4"/>
    <w:lvl w:ilvl="0" w:tplc="DFCE76E8">
      <w:start w:val="1"/>
      <w:numFmt w:val="decimal"/>
      <w:lvlText w:val="%1."/>
      <w:lvlJc w:val="left"/>
      <w:pPr>
        <w:tabs>
          <w:tab w:val="num" w:pos="720"/>
        </w:tabs>
        <w:ind w:left="720" w:hanging="360"/>
      </w:pPr>
    </w:lvl>
    <w:lvl w:ilvl="1" w:tplc="289C73DE">
      <w:start w:val="1"/>
      <w:numFmt w:val="decimal"/>
      <w:lvlText w:val="%2."/>
      <w:lvlJc w:val="left"/>
      <w:pPr>
        <w:tabs>
          <w:tab w:val="num" w:pos="1440"/>
        </w:tabs>
        <w:ind w:left="1440" w:hanging="360"/>
      </w:pPr>
    </w:lvl>
    <w:lvl w:ilvl="2" w:tplc="B1300FD4" w:tentative="1">
      <w:start w:val="1"/>
      <w:numFmt w:val="decimal"/>
      <w:lvlText w:val="%3."/>
      <w:lvlJc w:val="left"/>
      <w:pPr>
        <w:tabs>
          <w:tab w:val="num" w:pos="2160"/>
        </w:tabs>
        <w:ind w:left="2160" w:hanging="360"/>
      </w:pPr>
    </w:lvl>
    <w:lvl w:ilvl="3" w:tplc="A4BC69C4" w:tentative="1">
      <w:start w:val="1"/>
      <w:numFmt w:val="decimal"/>
      <w:lvlText w:val="%4."/>
      <w:lvlJc w:val="left"/>
      <w:pPr>
        <w:tabs>
          <w:tab w:val="num" w:pos="2880"/>
        </w:tabs>
        <w:ind w:left="2880" w:hanging="360"/>
      </w:pPr>
    </w:lvl>
    <w:lvl w:ilvl="4" w:tplc="0D7ED80E" w:tentative="1">
      <w:start w:val="1"/>
      <w:numFmt w:val="decimal"/>
      <w:lvlText w:val="%5."/>
      <w:lvlJc w:val="left"/>
      <w:pPr>
        <w:tabs>
          <w:tab w:val="num" w:pos="3600"/>
        </w:tabs>
        <w:ind w:left="3600" w:hanging="360"/>
      </w:pPr>
    </w:lvl>
    <w:lvl w:ilvl="5" w:tplc="2B282420" w:tentative="1">
      <w:start w:val="1"/>
      <w:numFmt w:val="decimal"/>
      <w:lvlText w:val="%6."/>
      <w:lvlJc w:val="left"/>
      <w:pPr>
        <w:tabs>
          <w:tab w:val="num" w:pos="4320"/>
        </w:tabs>
        <w:ind w:left="4320" w:hanging="360"/>
      </w:pPr>
    </w:lvl>
    <w:lvl w:ilvl="6" w:tplc="5FDCD890" w:tentative="1">
      <w:start w:val="1"/>
      <w:numFmt w:val="decimal"/>
      <w:lvlText w:val="%7."/>
      <w:lvlJc w:val="left"/>
      <w:pPr>
        <w:tabs>
          <w:tab w:val="num" w:pos="5040"/>
        </w:tabs>
        <w:ind w:left="5040" w:hanging="360"/>
      </w:pPr>
    </w:lvl>
    <w:lvl w:ilvl="7" w:tplc="85D49F46" w:tentative="1">
      <w:start w:val="1"/>
      <w:numFmt w:val="decimal"/>
      <w:lvlText w:val="%8."/>
      <w:lvlJc w:val="left"/>
      <w:pPr>
        <w:tabs>
          <w:tab w:val="num" w:pos="5760"/>
        </w:tabs>
        <w:ind w:left="5760" w:hanging="360"/>
      </w:pPr>
    </w:lvl>
    <w:lvl w:ilvl="8" w:tplc="C3843F72" w:tentative="1">
      <w:start w:val="1"/>
      <w:numFmt w:val="decimal"/>
      <w:lvlText w:val="%9."/>
      <w:lvlJc w:val="left"/>
      <w:pPr>
        <w:tabs>
          <w:tab w:val="num" w:pos="6480"/>
        </w:tabs>
        <w:ind w:left="6480" w:hanging="360"/>
      </w:pPr>
    </w:lvl>
  </w:abstractNum>
  <w:abstractNum w:abstractNumId="44" w15:restartNumberingAfterBreak="0">
    <w:nsid w:val="6E91719A"/>
    <w:multiLevelType w:val="hybridMultilevel"/>
    <w:tmpl w:val="BAF613FE"/>
    <w:lvl w:ilvl="0" w:tplc="0409000F">
      <w:start w:val="1"/>
      <w:numFmt w:val="decimal"/>
      <w:lvlText w:val="%1."/>
      <w:lvlJc w:val="left"/>
      <w:pPr>
        <w:ind w:left="360" w:hanging="360"/>
      </w:pPr>
      <w:rPr>
        <w:rFonts w:hint="default"/>
      </w:rPr>
    </w:lvl>
    <w:lvl w:ilvl="1" w:tplc="04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5" w15:restartNumberingAfterBreak="0">
    <w:nsid w:val="6FA96B6E"/>
    <w:multiLevelType w:val="hybridMultilevel"/>
    <w:tmpl w:val="65F03894"/>
    <w:lvl w:ilvl="0" w:tplc="FFFFFFFF">
      <w:start w:val="1"/>
      <w:numFmt w:val="decimal"/>
      <w:lvlText w:val="%1."/>
      <w:lvlJc w:val="left"/>
      <w:pPr>
        <w:ind w:left="720" w:hanging="360"/>
      </w:pPr>
      <w:rPr>
        <w:rFonts w:hint="default"/>
        <w:i w:val="0"/>
        <w:i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6" w15:restartNumberingAfterBreak="0">
    <w:nsid w:val="719A655E"/>
    <w:multiLevelType w:val="hybridMultilevel"/>
    <w:tmpl w:val="A1D4C65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7AD928C5"/>
    <w:multiLevelType w:val="hybridMultilevel"/>
    <w:tmpl w:val="705CDBD2"/>
    <w:lvl w:ilvl="0" w:tplc="04090001">
      <w:start w:val="1"/>
      <w:numFmt w:val="bullet"/>
      <w:lvlText w:val=""/>
      <w:lvlJc w:val="left"/>
      <w:pPr>
        <w:ind w:left="779" w:hanging="360"/>
      </w:pPr>
      <w:rPr>
        <w:rFonts w:ascii="Symbol" w:hAnsi="Symbol" w:hint="default"/>
      </w:rPr>
    </w:lvl>
    <w:lvl w:ilvl="1" w:tplc="04090003" w:tentative="1">
      <w:start w:val="1"/>
      <w:numFmt w:val="bullet"/>
      <w:lvlText w:val="o"/>
      <w:lvlJc w:val="left"/>
      <w:pPr>
        <w:ind w:left="1499" w:hanging="360"/>
      </w:pPr>
      <w:rPr>
        <w:rFonts w:ascii="Courier New" w:hAnsi="Courier New" w:cs="Courier New" w:hint="default"/>
      </w:rPr>
    </w:lvl>
    <w:lvl w:ilvl="2" w:tplc="04090005" w:tentative="1">
      <w:start w:val="1"/>
      <w:numFmt w:val="bullet"/>
      <w:lvlText w:val=""/>
      <w:lvlJc w:val="left"/>
      <w:pPr>
        <w:ind w:left="2219" w:hanging="360"/>
      </w:pPr>
      <w:rPr>
        <w:rFonts w:ascii="Wingdings" w:hAnsi="Wingdings" w:hint="default"/>
      </w:rPr>
    </w:lvl>
    <w:lvl w:ilvl="3" w:tplc="04090001" w:tentative="1">
      <w:start w:val="1"/>
      <w:numFmt w:val="bullet"/>
      <w:lvlText w:val=""/>
      <w:lvlJc w:val="left"/>
      <w:pPr>
        <w:ind w:left="2939" w:hanging="360"/>
      </w:pPr>
      <w:rPr>
        <w:rFonts w:ascii="Symbol" w:hAnsi="Symbol" w:hint="default"/>
      </w:rPr>
    </w:lvl>
    <w:lvl w:ilvl="4" w:tplc="04090003" w:tentative="1">
      <w:start w:val="1"/>
      <w:numFmt w:val="bullet"/>
      <w:lvlText w:val="o"/>
      <w:lvlJc w:val="left"/>
      <w:pPr>
        <w:ind w:left="3659" w:hanging="360"/>
      </w:pPr>
      <w:rPr>
        <w:rFonts w:ascii="Courier New" w:hAnsi="Courier New" w:cs="Courier New" w:hint="default"/>
      </w:rPr>
    </w:lvl>
    <w:lvl w:ilvl="5" w:tplc="04090005" w:tentative="1">
      <w:start w:val="1"/>
      <w:numFmt w:val="bullet"/>
      <w:lvlText w:val=""/>
      <w:lvlJc w:val="left"/>
      <w:pPr>
        <w:ind w:left="4379" w:hanging="360"/>
      </w:pPr>
      <w:rPr>
        <w:rFonts w:ascii="Wingdings" w:hAnsi="Wingdings" w:hint="default"/>
      </w:rPr>
    </w:lvl>
    <w:lvl w:ilvl="6" w:tplc="04090001" w:tentative="1">
      <w:start w:val="1"/>
      <w:numFmt w:val="bullet"/>
      <w:lvlText w:val=""/>
      <w:lvlJc w:val="left"/>
      <w:pPr>
        <w:ind w:left="5099" w:hanging="360"/>
      </w:pPr>
      <w:rPr>
        <w:rFonts w:ascii="Symbol" w:hAnsi="Symbol" w:hint="default"/>
      </w:rPr>
    </w:lvl>
    <w:lvl w:ilvl="7" w:tplc="04090003" w:tentative="1">
      <w:start w:val="1"/>
      <w:numFmt w:val="bullet"/>
      <w:lvlText w:val="o"/>
      <w:lvlJc w:val="left"/>
      <w:pPr>
        <w:ind w:left="5819" w:hanging="360"/>
      </w:pPr>
      <w:rPr>
        <w:rFonts w:ascii="Courier New" w:hAnsi="Courier New" w:cs="Courier New" w:hint="default"/>
      </w:rPr>
    </w:lvl>
    <w:lvl w:ilvl="8" w:tplc="04090005" w:tentative="1">
      <w:start w:val="1"/>
      <w:numFmt w:val="bullet"/>
      <w:lvlText w:val=""/>
      <w:lvlJc w:val="left"/>
      <w:pPr>
        <w:ind w:left="6539" w:hanging="360"/>
      </w:pPr>
      <w:rPr>
        <w:rFonts w:ascii="Wingdings" w:hAnsi="Wingdings" w:hint="default"/>
      </w:rPr>
    </w:lvl>
  </w:abstractNum>
  <w:abstractNum w:abstractNumId="48" w15:restartNumberingAfterBreak="0">
    <w:nsid w:val="7C232943"/>
    <w:multiLevelType w:val="hybridMultilevel"/>
    <w:tmpl w:val="65F03894"/>
    <w:lvl w:ilvl="0" w:tplc="FFFFFFFF">
      <w:start w:val="1"/>
      <w:numFmt w:val="decimal"/>
      <w:lvlText w:val="%1."/>
      <w:lvlJc w:val="left"/>
      <w:pPr>
        <w:ind w:left="720" w:hanging="360"/>
      </w:pPr>
      <w:rPr>
        <w:rFonts w:hint="default"/>
        <w:i w:val="0"/>
        <w:i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629164514">
    <w:abstractNumId w:val="33"/>
  </w:num>
  <w:num w:numId="2" w16cid:durableId="1262180176">
    <w:abstractNumId w:val="37"/>
  </w:num>
  <w:num w:numId="3" w16cid:durableId="1843469522">
    <w:abstractNumId w:val="3"/>
  </w:num>
  <w:num w:numId="4" w16cid:durableId="742334531">
    <w:abstractNumId w:val="4"/>
  </w:num>
  <w:num w:numId="5" w16cid:durableId="120197303">
    <w:abstractNumId w:val="28"/>
  </w:num>
  <w:num w:numId="6" w16cid:durableId="1785801918">
    <w:abstractNumId w:val="22"/>
  </w:num>
  <w:num w:numId="7" w16cid:durableId="989478625">
    <w:abstractNumId w:val="48"/>
  </w:num>
  <w:num w:numId="8" w16cid:durableId="32123015">
    <w:abstractNumId w:val="32"/>
  </w:num>
  <w:num w:numId="9" w16cid:durableId="685980312">
    <w:abstractNumId w:val="2"/>
  </w:num>
  <w:num w:numId="10" w16cid:durableId="973951996">
    <w:abstractNumId w:val="19"/>
  </w:num>
  <w:num w:numId="11" w16cid:durableId="1034500720">
    <w:abstractNumId w:val="43"/>
  </w:num>
  <w:num w:numId="12" w16cid:durableId="1082678013">
    <w:abstractNumId w:val="38"/>
  </w:num>
  <w:num w:numId="13" w16cid:durableId="1056272234">
    <w:abstractNumId w:val="44"/>
  </w:num>
  <w:num w:numId="14" w16cid:durableId="1421214771">
    <w:abstractNumId w:val="24"/>
  </w:num>
  <w:num w:numId="15" w16cid:durableId="653027066">
    <w:abstractNumId w:val="23"/>
  </w:num>
  <w:num w:numId="16" w16cid:durableId="1846747912">
    <w:abstractNumId w:val="6"/>
  </w:num>
  <w:num w:numId="17" w16cid:durableId="74327853">
    <w:abstractNumId w:val="20"/>
  </w:num>
  <w:num w:numId="18" w16cid:durableId="13001532">
    <w:abstractNumId w:val="29"/>
  </w:num>
  <w:num w:numId="19" w16cid:durableId="1245340465">
    <w:abstractNumId w:val="42"/>
  </w:num>
  <w:num w:numId="20" w16cid:durableId="978263440">
    <w:abstractNumId w:val="10"/>
  </w:num>
  <w:num w:numId="21" w16cid:durableId="557202583">
    <w:abstractNumId w:val="27"/>
  </w:num>
  <w:num w:numId="22" w16cid:durableId="389116041">
    <w:abstractNumId w:val="31"/>
  </w:num>
  <w:num w:numId="23" w16cid:durableId="959335303">
    <w:abstractNumId w:val="45"/>
  </w:num>
  <w:num w:numId="24" w16cid:durableId="1894191829">
    <w:abstractNumId w:val="26"/>
  </w:num>
  <w:num w:numId="25" w16cid:durableId="1094280242">
    <w:abstractNumId w:val="7"/>
  </w:num>
  <w:num w:numId="26" w16cid:durableId="483205209">
    <w:abstractNumId w:val="41"/>
  </w:num>
  <w:num w:numId="27" w16cid:durableId="1896505069">
    <w:abstractNumId w:val="35"/>
  </w:num>
  <w:num w:numId="28" w16cid:durableId="809588597">
    <w:abstractNumId w:val="47"/>
  </w:num>
  <w:num w:numId="29" w16cid:durableId="1106536699">
    <w:abstractNumId w:val="11"/>
  </w:num>
  <w:num w:numId="30" w16cid:durableId="1959945377">
    <w:abstractNumId w:val="9"/>
  </w:num>
  <w:num w:numId="31" w16cid:durableId="114905293">
    <w:abstractNumId w:val="18"/>
  </w:num>
  <w:num w:numId="32" w16cid:durableId="1045183755">
    <w:abstractNumId w:val="21"/>
  </w:num>
  <w:num w:numId="33" w16cid:durableId="474179198">
    <w:abstractNumId w:val="14"/>
  </w:num>
  <w:num w:numId="34" w16cid:durableId="1743486129">
    <w:abstractNumId w:val="40"/>
  </w:num>
  <w:num w:numId="35" w16cid:durableId="809439188">
    <w:abstractNumId w:val="39"/>
  </w:num>
  <w:num w:numId="36" w16cid:durableId="2128114672">
    <w:abstractNumId w:val="0"/>
  </w:num>
  <w:num w:numId="37" w16cid:durableId="823158011">
    <w:abstractNumId w:val="25"/>
  </w:num>
  <w:num w:numId="38" w16cid:durableId="87118861">
    <w:abstractNumId w:val="1"/>
  </w:num>
  <w:num w:numId="39" w16cid:durableId="2067215610">
    <w:abstractNumId w:val="12"/>
  </w:num>
  <w:num w:numId="40" w16cid:durableId="665473601">
    <w:abstractNumId w:val="13"/>
  </w:num>
  <w:num w:numId="41" w16cid:durableId="1282498929">
    <w:abstractNumId w:val="30"/>
  </w:num>
  <w:num w:numId="42" w16cid:durableId="1776247370">
    <w:abstractNumId w:val="17"/>
  </w:num>
  <w:num w:numId="43" w16cid:durableId="1431196977">
    <w:abstractNumId w:val="8"/>
  </w:num>
  <w:num w:numId="44" w16cid:durableId="239993150">
    <w:abstractNumId w:val="36"/>
  </w:num>
  <w:num w:numId="45" w16cid:durableId="1996177839">
    <w:abstractNumId w:val="5"/>
  </w:num>
  <w:num w:numId="46" w16cid:durableId="1210144778">
    <w:abstractNumId w:val="46"/>
  </w:num>
  <w:num w:numId="47" w16cid:durableId="1232082170">
    <w:abstractNumId w:val="16"/>
  </w:num>
  <w:num w:numId="48" w16cid:durableId="415905818">
    <w:abstractNumId w:val="15"/>
  </w:num>
  <w:num w:numId="49" w16cid:durableId="1454247166">
    <w:abstractNumId w:val="3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60489"/>
    <w:rsid w:val="00003777"/>
    <w:rsid w:val="00011462"/>
    <w:rsid w:val="000123E4"/>
    <w:rsid w:val="00015C60"/>
    <w:rsid w:val="0001692A"/>
    <w:rsid w:val="000170D6"/>
    <w:rsid w:val="00020FB5"/>
    <w:rsid w:val="00026199"/>
    <w:rsid w:val="00030AC8"/>
    <w:rsid w:val="00030E4D"/>
    <w:rsid w:val="00033278"/>
    <w:rsid w:val="00034F77"/>
    <w:rsid w:val="00036562"/>
    <w:rsid w:val="00036ED9"/>
    <w:rsid w:val="0004241B"/>
    <w:rsid w:val="00043750"/>
    <w:rsid w:val="00043DD6"/>
    <w:rsid w:val="00043F7C"/>
    <w:rsid w:val="00050604"/>
    <w:rsid w:val="00050D13"/>
    <w:rsid w:val="0005317C"/>
    <w:rsid w:val="000557C5"/>
    <w:rsid w:val="000577FB"/>
    <w:rsid w:val="0006660E"/>
    <w:rsid w:val="00072808"/>
    <w:rsid w:val="00074765"/>
    <w:rsid w:val="00077868"/>
    <w:rsid w:val="000806FC"/>
    <w:rsid w:val="00082235"/>
    <w:rsid w:val="000832CC"/>
    <w:rsid w:val="00083C90"/>
    <w:rsid w:val="000842A0"/>
    <w:rsid w:val="00085E93"/>
    <w:rsid w:val="000870A1"/>
    <w:rsid w:val="000875B5"/>
    <w:rsid w:val="000915CB"/>
    <w:rsid w:val="000926A6"/>
    <w:rsid w:val="0009459B"/>
    <w:rsid w:val="000A161C"/>
    <w:rsid w:val="000A5C17"/>
    <w:rsid w:val="000B10A8"/>
    <w:rsid w:val="000C065C"/>
    <w:rsid w:val="000C3443"/>
    <w:rsid w:val="000C39D3"/>
    <w:rsid w:val="000C6315"/>
    <w:rsid w:val="000C66AF"/>
    <w:rsid w:val="000D02F7"/>
    <w:rsid w:val="000D176A"/>
    <w:rsid w:val="000D1956"/>
    <w:rsid w:val="000D2DC3"/>
    <w:rsid w:val="000D6574"/>
    <w:rsid w:val="000F5B63"/>
    <w:rsid w:val="000F5F4E"/>
    <w:rsid w:val="001000AD"/>
    <w:rsid w:val="00102355"/>
    <w:rsid w:val="00104E22"/>
    <w:rsid w:val="001059C3"/>
    <w:rsid w:val="00106A6A"/>
    <w:rsid w:val="001149E4"/>
    <w:rsid w:val="00122BD5"/>
    <w:rsid w:val="00124107"/>
    <w:rsid w:val="001341AA"/>
    <w:rsid w:val="001409E3"/>
    <w:rsid w:val="00140CF7"/>
    <w:rsid w:val="00142C9B"/>
    <w:rsid w:val="001434E6"/>
    <w:rsid w:val="0014587E"/>
    <w:rsid w:val="0014762A"/>
    <w:rsid w:val="00150445"/>
    <w:rsid w:val="0015077B"/>
    <w:rsid w:val="00151725"/>
    <w:rsid w:val="00152A69"/>
    <w:rsid w:val="00156DBA"/>
    <w:rsid w:val="00163BE9"/>
    <w:rsid w:val="001673D5"/>
    <w:rsid w:val="0017070D"/>
    <w:rsid w:val="00170B26"/>
    <w:rsid w:val="001739A2"/>
    <w:rsid w:val="00177219"/>
    <w:rsid w:val="00177C46"/>
    <w:rsid w:val="001806D3"/>
    <w:rsid w:val="00183156"/>
    <w:rsid w:val="00186B0F"/>
    <w:rsid w:val="0019013E"/>
    <w:rsid w:val="00194EB0"/>
    <w:rsid w:val="001956B9"/>
    <w:rsid w:val="0019726F"/>
    <w:rsid w:val="00197A9C"/>
    <w:rsid w:val="001A11E7"/>
    <w:rsid w:val="001A4B2D"/>
    <w:rsid w:val="001A56AC"/>
    <w:rsid w:val="001A6045"/>
    <w:rsid w:val="001B0742"/>
    <w:rsid w:val="001B0E92"/>
    <w:rsid w:val="001B455A"/>
    <w:rsid w:val="001B666F"/>
    <w:rsid w:val="001B7136"/>
    <w:rsid w:val="001B7CCD"/>
    <w:rsid w:val="001C0E97"/>
    <w:rsid w:val="001C144B"/>
    <w:rsid w:val="001C5B29"/>
    <w:rsid w:val="001D0E7C"/>
    <w:rsid w:val="001D40EE"/>
    <w:rsid w:val="001D5EC6"/>
    <w:rsid w:val="001E1EDA"/>
    <w:rsid w:val="001E2656"/>
    <w:rsid w:val="001E38E9"/>
    <w:rsid w:val="001E5757"/>
    <w:rsid w:val="001E5CE5"/>
    <w:rsid w:val="001E5F80"/>
    <w:rsid w:val="001E64D2"/>
    <w:rsid w:val="001E6DE3"/>
    <w:rsid w:val="001F415F"/>
    <w:rsid w:val="001F494C"/>
    <w:rsid w:val="002024BC"/>
    <w:rsid w:val="00203FCD"/>
    <w:rsid w:val="00205DF1"/>
    <w:rsid w:val="00205F45"/>
    <w:rsid w:val="00210F8F"/>
    <w:rsid w:val="00212BD6"/>
    <w:rsid w:val="0021365D"/>
    <w:rsid w:val="00215798"/>
    <w:rsid w:val="00220627"/>
    <w:rsid w:val="00220BBB"/>
    <w:rsid w:val="002224EC"/>
    <w:rsid w:val="00222AE7"/>
    <w:rsid w:val="00223DC9"/>
    <w:rsid w:val="00224C3E"/>
    <w:rsid w:val="00227589"/>
    <w:rsid w:val="00227915"/>
    <w:rsid w:val="00231A29"/>
    <w:rsid w:val="00233A68"/>
    <w:rsid w:val="0023481B"/>
    <w:rsid w:val="0023606F"/>
    <w:rsid w:val="002368D5"/>
    <w:rsid w:val="002449AA"/>
    <w:rsid w:val="002460F2"/>
    <w:rsid w:val="0025350C"/>
    <w:rsid w:val="00260BCD"/>
    <w:rsid w:val="00262205"/>
    <w:rsid w:val="002624BF"/>
    <w:rsid w:val="00264319"/>
    <w:rsid w:val="00264531"/>
    <w:rsid w:val="00264DD9"/>
    <w:rsid w:val="00266597"/>
    <w:rsid w:val="002709BA"/>
    <w:rsid w:val="00276DFB"/>
    <w:rsid w:val="00287392"/>
    <w:rsid w:val="00287923"/>
    <w:rsid w:val="002918C2"/>
    <w:rsid w:val="0029645A"/>
    <w:rsid w:val="0029787D"/>
    <w:rsid w:val="002A122C"/>
    <w:rsid w:val="002A5212"/>
    <w:rsid w:val="002B0628"/>
    <w:rsid w:val="002B0729"/>
    <w:rsid w:val="002B5679"/>
    <w:rsid w:val="002B622E"/>
    <w:rsid w:val="002B624B"/>
    <w:rsid w:val="002C034D"/>
    <w:rsid w:val="002C1216"/>
    <w:rsid w:val="002C3F0D"/>
    <w:rsid w:val="002C4AB9"/>
    <w:rsid w:val="002D0C63"/>
    <w:rsid w:val="002D188E"/>
    <w:rsid w:val="002D33DB"/>
    <w:rsid w:val="002D4F7F"/>
    <w:rsid w:val="002D61B2"/>
    <w:rsid w:val="002D638C"/>
    <w:rsid w:val="002E51B1"/>
    <w:rsid w:val="002F0D06"/>
    <w:rsid w:val="002F5C4C"/>
    <w:rsid w:val="002F6201"/>
    <w:rsid w:val="002F6BA6"/>
    <w:rsid w:val="002F72C4"/>
    <w:rsid w:val="002F7B25"/>
    <w:rsid w:val="00301F32"/>
    <w:rsid w:val="003041C4"/>
    <w:rsid w:val="00304B9C"/>
    <w:rsid w:val="003063C5"/>
    <w:rsid w:val="0031005E"/>
    <w:rsid w:val="00313472"/>
    <w:rsid w:val="0031370E"/>
    <w:rsid w:val="00313D13"/>
    <w:rsid w:val="00313FFE"/>
    <w:rsid w:val="003204C5"/>
    <w:rsid w:val="00322E05"/>
    <w:rsid w:val="003244A0"/>
    <w:rsid w:val="0032575D"/>
    <w:rsid w:val="003318A5"/>
    <w:rsid w:val="00333A24"/>
    <w:rsid w:val="00334E15"/>
    <w:rsid w:val="003413E8"/>
    <w:rsid w:val="00341A18"/>
    <w:rsid w:val="003463DC"/>
    <w:rsid w:val="003467BA"/>
    <w:rsid w:val="00350C92"/>
    <w:rsid w:val="00352BD6"/>
    <w:rsid w:val="00353D98"/>
    <w:rsid w:val="00360489"/>
    <w:rsid w:val="00361897"/>
    <w:rsid w:val="00362A37"/>
    <w:rsid w:val="00362D72"/>
    <w:rsid w:val="003639DC"/>
    <w:rsid w:val="00367A76"/>
    <w:rsid w:val="00367D42"/>
    <w:rsid w:val="00370329"/>
    <w:rsid w:val="00372307"/>
    <w:rsid w:val="00376C10"/>
    <w:rsid w:val="00380552"/>
    <w:rsid w:val="00381049"/>
    <w:rsid w:val="003859AD"/>
    <w:rsid w:val="00390E52"/>
    <w:rsid w:val="00393E1F"/>
    <w:rsid w:val="00394473"/>
    <w:rsid w:val="003952D7"/>
    <w:rsid w:val="0039671F"/>
    <w:rsid w:val="00396BB7"/>
    <w:rsid w:val="003A0AA5"/>
    <w:rsid w:val="003A155A"/>
    <w:rsid w:val="003A20E1"/>
    <w:rsid w:val="003A266F"/>
    <w:rsid w:val="003A333C"/>
    <w:rsid w:val="003A3E73"/>
    <w:rsid w:val="003A5E10"/>
    <w:rsid w:val="003A6EAD"/>
    <w:rsid w:val="003B14F4"/>
    <w:rsid w:val="003B27B0"/>
    <w:rsid w:val="003B5463"/>
    <w:rsid w:val="003C2269"/>
    <w:rsid w:val="003C3F4C"/>
    <w:rsid w:val="003C659C"/>
    <w:rsid w:val="003C65C7"/>
    <w:rsid w:val="003C751A"/>
    <w:rsid w:val="003C7729"/>
    <w:rsid w:val="003C7FD6"/>
    <w:rsid w:val="003D0B2D"/>
    <w:rsid w:val="003D3163"/>
    <w:rsid w:val="003D50FE"/>
    <w:rsid w:val="003D6BC3"/>
    <w:rsid w:val="003E368E"/>
    <w:rsid w:val="003E4EDD"/>
    <w:rsid w:val="003E5889"/>
    <w:rsid w:val="003F545D"/>
    <w:rsid w:val="003F5F03"/>
    <w:rsid w:val="0040278C"/>
    <w:rsid w:val="00402D49"/>
    <w:rsid w:val="00403CE0"/>
    <w:rsid w:val="00405BCD"/>
    <w:rsid w:val="00410CB9"/>
    <w:rsid w:val="004142EF"/>
    <w:rsid w:val="00414328"/>
    <w:rsid w:val="004163BF"/>
    <w:rsid w:val="00420858"/>
    <w:rsid w:val="00420EC3"/>
    <w:rsid w:val="00423799"/>
    <w:rsid w:val="00430D72"/>
    <w:rsid w:val="004379C3"/>
    <w:rsid w:val="00444096"/>
    <w:rsid w:val="00453739"/>
    <w:rsid w:val="004540A1"/>
    <w:rsid w:val="00457A13"/>
    <w:rsid w:val="00461A39"/>
    <w:rsid w:val="00463F8A"/>
    <w:rsid w:val="004655F4"/>
    <w:rsid w:val="00466AD6"/>
    <w:rsid w:val="00473920"/>
    <w:rsid w:val="00473D82"/>
    <w:rsid w:val="004854D9"/>
    <w:rsid w:val="00486381"/>
    <w:rsid w:val="00487855"/>
    <w:rsid w:val="00497190"/>
    <w:rsid w:val="004A2E5C"/>
    <w:rsid w:val="004A3026"/>
    <w:rsid w:val="004A5E45"/>
    <w:rsid w:val="004B28E7"/>
    <w:rsid w:val="004B439C"/>
    <w:rsid w:val="004B5D69"/>
    <w:rsid w:val="004B654C"/>
    <w:rsid w:val="004D0C98"/>
    <w:rsid w:val="004D47CB"/>
    <w:rsid w:val="004E1C35"/>
    <w:rsid w:val="004E484C"/>
    <w:rsid w:val="004E59FD"/>
    <w:rsid w:val="004F1CF0"/>
    <w:rsid w:val="00500E04"/>
    <w:rsid w:val="005025EB"/>
    <w:rsid w:val="00502AE8"/>
    <w:rsid w:val="00502C15"/>
    <w:rsid w:val="0051743B"/>
    <w:rsid w:val="00517D3D"/>
    <w:rsid w:val="005213C8"/>
    <w:rsid w:val="00522806"/>
    <w:rsid w:val="00523DEB"/>
    <w:rsid w:val="00530942"/>
    <w:rsid w:val="00532347"/>
    <w:rsid w:val="00532B59"/>
    <w:rsid w:val="00535134"/>
    <w:rsid w:val="00535B3B"/>
    <w:rsid w:val="00536B65"/>
    <w:rsid w:val="005373A1"/>
    <w:rsid w:val="00540B27"/>
    <w:rsid w:val="0054272C"/>
    <w:rsid w:val="005538FC"/>
    <w:rsid w:val="00555B82"/>
    <w:rsid w:val="00561866"/>
    <w:rsid w:val="00561A20"/>
    <w:rsid w:val="005649D4"/>
    <w:rsid w:val="00565304"/>
    <w:rsid w:val="00565396"/>
    <w:rsid w:val="00571B25"/>
    <w:rsid w:val="00576B8D"/>
    <w:rsid w:val="00584B96"/>
    <w:rsid w:val="0058619A"/>
    <w:rsid w:val="00586317"/>
    <w:rsid w:val="005868F5"/>
    <w:rsid w:val="0059092F"/>
    <w:rsid w:val="00591355"/>
    <w:rsid w:val="00597992"/>
    <w:rsid w:val="005A0E4A"/>
    <w:rsid w:val="005C3BEF"/>
    <w:rsid w:val="005C532A"/>
    <w:rsid w:val="005D5313"/>
    <w:rsid w:val="005D659A"/>
    <w:rsid w:val="005D6AD9"/>
    <w:rsid w:val="005D75FC"/>
    <w:rsid w:val="005E0E0A"/>
    <w:rsid w:val="005E47B6"/>
    <w:rsid w:val="005E4AA3"/>
    <w:rsid w:val="005E7404"/>
    <w:rsid w:val="005F6331"/>
    <w:rsid w:val="005F6468"/>
    <w:rsid w:val="00600A83"/>
    <w:rsid w:val="006024C7"/>
    <w:rsid w:val="006049D4"/>
    <w:rsid w:val="0060506F"/>
    <w:rsid w:val="006062A0"/>
    <w:rsid w:val="00616A61"/>
    <w:rsid w:val="00617885"/>
    <w:rsid w:val="006204DD"/>
    <w:rsid w:val="00621C22"/>
    <w:rsid w:val="00623431"/>
    <w:rsid w:val="00624088"/>
    <w:rsid w:val="00626DDC"/>
    <w:rsid w:val="00631074"/>
    <w:rsid w:val="006350F6"/>
    <w:rsid w:val="00636194"/>
    <w:rsid w:val="006368F5"/>
    <w:rsid w:val="00637A3F"/>
    <w:rsid w:val="0064054E"/>
    <w:rsid w:val="0065647F"/>
    <w:rsid w:val="00656722"/>
    <w:rsid w:val="006616C2"/>
    <w:rsid w:val="00663978"/>
    <w:rsid w:val="00664F87"/>
    <w:rsid w:val="0066600A"/>
    <w:rsid w:val="00666038"/>
    <w:rsid w:val="006678FA"/>
    <w:rsid w:val="0067161E"/>
    <w:rsid w:val="006744A9"/>
    <w:rsid w:val="00674A75"/>
    <w:rsid w:val="00675891"/>
    <w:rsid w:val="006817DC"/>
    <w:rsid w:val="006827E9"/>
    <w:rsid w:val="00682D6C"/>
    <w:rsid w:val="00683853"/>
    <w:rsid w:val="006839E8"/>
    <w:rsid w:val="006846D6"/>
    <w:rsid w:val="00685B7C"/>
    <w:rsid w:val="00690F22"/>
    <w:rsid w:val="00693F82"/>
    <w:rsid w:val="00695EAB"/>
    <w:rsid w:val="006961BF"/>
    <w:rsid w:val="006978A9"/>
    <w:rsid w:val="00697E00"/>
    <w:rsid w:val="006A087D"/>
    <w:rsid w:val="006A3D64"/>
    <w:rsid w:val="006A4C18"/>
    <w:rsid w:val="006A7B5A"/>
    <w:rsid w:val="006B1DF6"/>
    <w:rsid w:val="006B2E59"/>
    <w:rsid w:val="006B3244"/>
    <w:rsid w:val="006B62ED"/>
    <w:rsid w:val="006B6D74"/>
    <w:rsid w:val="006C0070"/>
    <w:rsid w:val="006C0AE7"/>
    <w:rsid w:val="006C21C1"/>
    <w:rsid w:val="006C391C"/>
    <w:rsid w:val="006C3A67"/>
    <w:rsid w:val="006D5E06"/>
    <w:rsid w:val="006D7A21"/>
    <w:rsid w:val="006E5F88"/>
    <w:rsid w:val="006F0241"/>
    <w:rsid w:val="006F04F8"/>
    <w:rsid w:val="006F0670"/>
    <w:rsid w:val="006F180D"/>
    <w:rsid w:val="006F3286"/>
    <w:rsid w:val="006F44FA"/>
    <w:rsid w:val="006F63A9"/>
    <w:rsid w:val="00701FCD"/>
    <w:rsid w:val="0070258D"/>
    <w:rsid w:val="007038D9"/>
    <w:rsid w:val="00705B5B"/>
    <w:rsid w:val="00705DB1"/>
    <w:rsid w:val="007060A6"/>
    <w:rsid w:val="007061B4"/>
    <w:rsid w:val="007061FC"/>
    <w:rsid w:val="00707C0C"/>
    <w:rsid w:val="00710F70"/>
    <w:rsid w:val="007129F8"/>
    <w:rsid w:val="00716B13"/>
    <w:rsid w:val="0071743E"/>
    <w:rsid w:val="00722072"/>
    <w:rsid w:val="00722C37"/>
    <w:rsid w:val="007276F3"/>
    <w:rsid w:val="00730614"/>
    <w:rsid w:val="00730792"/>
    <w:rsid w:val="007317B6"/>
    <w:rsid w:val="00736277"/>
    <w:rsid w:val="00737490"/>
    <w:rsid w:val="00737C2C"/>
    <w:rsid w:val="00740D41"/>
    <w:rsid w:val="00750EEC"/>
    <w:rsid w:val="0075415A"/>
    <w:rsid w:val="00761213"/>
    <w:rsid w:val="00762752"/>
    <w:rsid w:val="007675FA"/>
    <w:rsid w:val="00770BD2"/>
    <w:rsid w:val="007727B6"/>
    <w:rsid w:val="00774D3F"/>
    <w:rsid w:val="00777267"/>
    <w:rsid w:val="00777721"/>
    <w:rsid w:val="00781CC1"/>
    <w:rsid w:val="00782677"/>
    <w:rsid w:val="00782DF0"/>
    <w:rsid w:val="00785032"/>
    <w:rsid w:val="00785326"/>
    <w:rsid w:val="00786CD1"/>
    <w:rsid w:val="0078757F"/>
    <w:rsid w:val="00797B0B"/>
    <w:rsid w:val="007A004C"/>
    <w:rsid w:val="007A1710"/>
    <w:rsid w:val="007A24BA"/>
    <w:rsid w:val="007A3349"/>
    <w:rsid w:val="007A67C6"/>
    <w:rsid w:val="007B2FA4"/>
    <w:rsid w:val="007B7498"/>
    <w:rsid w:val="007D3A3F"/>
    <w:rsid w:val="007D3FE8"/>
    <w:rsid w:val="007D47BD"/>
    <w:rsid w:val="007D4A5E"/>
    <w:rsid w:val="007D55D1"/>
    <w:rsid w:val="007D5E5E"/>
    <w:rsid w:val="007D6AD3"/>
    <w:rsid w:val="007E0032"/>
    <w:rsid w:val="007E0329"/>
    <w:rsid w:val="007E1013"/>
    <w:rsid w:val="007E7237"/>
    <w:rsid w:val="007E7946"/>
    <w:rsid w:val="007F1009"/>
    <w:rsid w:val="007F18A3"/>
    <w:rsid w:val="007F3216"/>
    <w:rsid w:val="007F4BC3"/>
    <w:rsid w:val="007F5871"/>
    <w:rsid w:val="007F75B0"/>
    <w:rsid w:val="00805CF8"/>
    <w:rsid w:val="00806C13"/>
    <w:rsid w:val="00811752"/>
    <w:rsid w:val="00812CBA"/>
    <w:rsid w:val="00813C36"/>
    <w:rsid w:val="0081517A"/>
    <w:rsid w:val="008162CA"/>
    <w:rsid w:val="00817165"/>
    <w:rsid w:val="00817590"/>
    <w:rsid w:val="00822961"/>
    <w:rsid w:val="008239BA"/>
    <w:rsid w:val="008329F6"/>
    <w:rsid w:val="008353B8"/>
    <w:rsid w:val="008413F8"/>
    <w:rsid w:val="0084256A"/>
    <w:rsid w:val="00843FBD"/>
    <w:rsid w:val="00844EF8"/>
    <w:rsid w:val="00845D9E"/>
    <w:rsid w:val="0084693C"/>
    <w:rsid w:val="00850FCA"/>
    <w:rsid w:val="008511AC"/>
    <w:rsid w:val="008530D0"/>
    <w:rsid w:val="008531FA"/>
    <w:rsid w:val="00856E76"/>
    <w:rsid w:val="00864270"/>
    <w:rsid w:val="008661AA"/>
    <w:rsid w:val="008710B6"/>
    <w:rsid w:val="0087197F"/>
    <w:rsid w:val="0087411B"/>
    <w:rsid w:val="00874205"/>
    <w:rsid w:val="00875BD7"/>
    <w:rsid w:val="0088297D"/>
    <w:rsid w:val="00883B6D"/>
    <w:rsid w:val="00884CCF"/>
    <w:rsid w:val="00885239"/>
    <w:rsid w:val="008908DD"/>
    <w:rsid w:val="00893822"/>
    <w:rsid w:val="00894535"/>
    <w:rsid w:val="00896027"/>
    <w:rsid w:val="008A1754"/>
    <w:rsid w:val="008A4C8C"/>
    <w:rsid w:val="008A7F14"/>
    <w:rsid w:val="008B0424"/>
    <w:rsid w:val="008C42B9"/>
    <w:rsid w:val="008C688E"/>
    <w:rsid w:val="008D1E32"/>
    <w:rsid w:val="008D2E44"/>
    <w:rsid w:val="008D305E"/>
    <w:rsid w:val="008D375D"/>
    <w:rsid w:val="008D3BBA"/>
    <w:rsid w:val="008E287D"/>
    <w:rsid w:val="008E33A1"/>
    <w:rsid w:val="008E6273"/>
    <w:rsid w:val="008E67D9"/>
    <w:rsid w:val="008F0799"/>
    <w:rsid w:val="008F3F61"/>
    <w:rsid w:val="008F6418"/>
    <w:rsid w:val="0090009B"/>
    <w:rsid w:val="00900452"/>
    <w:rsid w:val="00903431"/>
    <w:rsid w:val="00903531"/>
    <w:rsid w:val="00904208"/>
    <w:rsid w:val="00905FFD"/>
    <w:rsid w:val="00906948"/>
    <w:rsid w:val="00907977"/>
    <w:rsid w:val="00910FAA"/>
    <w:rsid w:val="0091466E"/>
    <w:rsid w:val="00916008"/>
    <w:rsid w:val="00916404"/>
    <w:rsid w:val="00916C27"/>
    <w:rsid w:val="00924320"/>
    <w:rsid w:val="00926FC6"/>
    <w:rsid w:val="00930F6E"/>
    <w:rsid w:val="0093277C"/>
    <w:rsid w:val="00932C15"/>
    <w:rsid w:val="00932D17"/>
    <w:rsid w:val="00933704"/>
    <w:rsid w:val="00934E7D"/>
    <w:rsid w:val="009356F7"/>
    <w:rsid w:val="00935C26"/>
    <w:rsid w:val="00945809"/>
    <w:rsid w:val="00947A3B"/>
    <w:rsid w:val="0096080E"/>
    <w:rsid w:val="00963725"/>
    <w:rsid w:val="00971CC1"/>
    <w:rsid w:val="00974AAD"/>
    <w:rsid w:val="00975DBC"/>
    <w:rsid w:val="00976854"/>
    <w:rsid w:val="00976D44"/>
    <w:rsid w:val="00980DE2"/>
    <w:rsid w:val="00981324"/>
    <w:rsid w:val="00982926"/>
    <w:rsid w:val="00991CF2"/>
    <w:rsid w:val="009A23E3"/>
    <w:rsid w:val="009B12E1"/>
    <w:rsid w:val="009B1FA9"/>
    <w:rsid w:val="009B25CE"/>
    <w:rsid w:val="009B3FE2"/>
    <w:rsid w:val="009B4C74"/>
    <w:rsid w:val="009C0705"/>
    <w:rsid w:val="009C4109"/>
    <w:rsid w:val="009C501C"/>
    <w:rsid w:val="009C5BFD"/>
    <w:rsid w:val="009C6A01"/>
    <w:rsid w:val="009D6C2F"/>
    <w:rsid w:val="009E0043"/>
    <w:rsid w:val="009E01FF"/>
    <w:rsid w:val="009E16B8"/>
    <w:rsid w:val="009E2DFC"/>
    <w:rsid w:val="009E3488"/>
    <w:rsid w:val="009E7905"/>
    <w:rsid w:val="009E793B"/>
    <w:rsid w:val="009F010C"/>
    <w:rsid w:val="009F223E"/>
    <w:rsid w:val="009F444E"/>
    <w:rsid w:val="00A02FB5"/>
    <w:rsid w:val="00A04E5F"/>
    <w:rsid w:val="00A1380A"/>
    <w:rsid w:val="00A15AD9"/>
    <w:rsid w:val="00A17968"/>
    <w:rsid w:val="00A25C3B"/>
    <w:rsid w:val="00A27689"/>
    <w:rsid w:val="00A34DE0"/>
    <w:rsid w:val="00A36446"/>
    <w:rsid w:val="00A41CF1"/>
    <w:rsid w:val="00A42C27"/>
    <w:rsid w:val="00A42E7C"/>
    <w:rsid w:val="00A4444E"/>
    <w:rsid w:val="00A5227C"/>
    <w:rsid w:val="00A54600"/>
    <w:rsid w:val="00A555C0"/>
    <w:rsid w:val="00A5636A"/>
    <w:rsid w:val="00A61BB9"/>
    <w:rsid w:val="00A63A8D"/>
    <w:rsid w:val="00A64252"/>
    <w:rsid w:val="00A64665"/>
    <w:rsid w:val="00A65660"/>
    <w:rsid w:val="00A67A1A"/>
    <w:rsid w:val="00A67FB1"/>
    <w:rsid w:val="00A7040A"/>
    <w:rsid w:val="00A73DAA"/>
    <w:rsid w:val="00A75410"/>
    <w:rsid w:val="00A762F5"/>
    <w:rsid w:val="00A76C6C"/>
    <w:rsid w:val="00A773ED"/>
    <w:rsid w:val="00A83F20"/>
    <w:rsid w:val="00A9248B"/>
    <w:rsid w:val="00A95154"/>
    <w:rsid w:val="00A9617A"/>
    <w:rsid w:val="00A966ED"/>
    <w:rsid w:val="00AA45C3"/>
    <w:rsid w:val="00AA47BB"/>
    <w:rsid w:val="00AB340D"/>
    <w:rsid w:val="00AB382A"/>
    <w:rsid w:val="00AB3C62"/>
    <w:rsid w:val="00AB518F"/>
    <w:rsid w:val="00AB5254"/>
    <w:rsid w:val="00AC16B3"/>
    <w:rsid w:val="00AC6840"/>
    <w:rsid w:val="00AC6FFD"/>
    <w:rsid w:val="00AC73A9"/>
    <w:rsid w:val="00AD352B"/>
    <w:rsid w:val="00AD650C"/>
    <w:rsid w:val="00AD7FC2"/>
    <w:rsid w:val="00AE105A"/>
    <w:rsid w:val="00AE2652"/>
    <w:rsid w:val="00AE328E"/>
    <w:rsid w:val="00AF1576"/>
    <w:rsid w:val="00AF3791"/>
    <w:rsid w:val="00B03239"/>
    <w:rsid w:val="00B0352F"/>
    <w:rsid w:val="00B03F99"/>
    <w:rsid w:val="00B13873"/>
    <w:rsid w:val="00B143DD"/>
    <w:rsid w:val="00B1457E"/>
    <w:rsid w:val="00B2013B"/>
    <w:rsid w:val="00B21968"/>
    <w:rsid w:val="00B21DF8"/>
    <w:rsid w:val="00B2380E"/>
    <w:rsid w:val="00B24393"/>
    <w:rsid w:val="00B25057"/>
    <w:rsid w:val="00B31C2D"/>
    <w:rsid w:val="00B3472E"/>
    <w:rsid w:val="00B36BE0"/>
    <w:rsid w:val="00B3723E"/>
    <w:rsid w:val="00B42734"/>
    <w:rsid w:val="00B445F3"/>
    <w:rsid w:val="00B47743"/>
    <w:rsid w:val="00B5029F"/>
    <w:rsid w:val="00B502EF"/>
    <w:rsid w:val="00B53118"/>
    <w:rsid w:val="00B630F0"/>
    <w:rsid w:val="00B65DEF"/>
    <w:rsid w:val="00B67C27"/>
    <w:rsid w:val="00B711BA"/>
    <w:rsid w:val="00B765DE"/>
    <w:rsid w:val="00B80FC3"/>
    <w:rsid w:val="00B84143"/>
    <w:rsid w:val="00B84A94"/>
    <w:rsid w:val="00BA0DE6"/>
    <w:rsid w:val="00BA2384"/>
    <w:rsid w:val="00BA2974"/>
    <w:rsid w:val="00BA428E"/>
    <w:rsid w:val="00BA57D0"/>
    <w:rsid w:val="00BA78FE"/>
    <w:rsid w:val="00BB1CC1"/>
    <w:rsid w:val="00BB3906"/>
    <w:rsid w:val="00BB5132"/>
    <w:rsid w:val="00BC0CFF"/>
    <w:rsid w:val="00BC1104"/>
    <w:rsid w:val="00BD328B"/>
    <w:rsid w:val="00BD389A"/>
    <w:rsid w:val="00BD5AD3"/>
    <w:rsid w:val="00BD614F"/>
    <w:rsid w:val="00BE0014"/>
    <w:rsid w:val="00BE51DD"/>
    <w:rsid w:val="00BF06C7"/>
    <w:rsid w:val="00BF2175"/>
    <w:rsid w:val="00BF5A69"/>
    <w:rsid w:val="00BF6F66"/>
    <w:rsid w:val="00C00A2A"/>
    <w:rsid w:val="00C04C10"/>
    <w:rsid w:val="00C062E8"/>
    <w:rsid w:val="00C06CDF"/>
    <w:rsid w:val="00C074F2"/>
    <w:rsid w:val="00C1121E"/>
    <w:rsid w:val="00C11A9B"/>
    <w:rsid w:val="00C12F5F"/>
    <w:rsid w:val="00C2324C"/>
    <w:rsid w:val="00C23C99"/>
    <w:rsid w:val="00C25369"/>
    <w:rsid w:val="00C26063"/>
    <w:rsid w:val="00C26134"/>
    <w:rsid w:val="00C268ED"/>
    <w:rsid w:val="00C31056"/>
    <w:rsid w:val="00C312E9"/>
    <w:rsid w:val="00C32946"/>
    <w:rsid w:val="00C332CA"/>
    <w:rsid w:val="00C36090"/>
    <w:rsid w:val="00C3642C"/>
    <w:rsid w:val="00C404D6"/>
    <w:rsid w:val="00C40D60"/>
    <w:rsid w:val="00C42B8F"/>
    <w:rsid w:val="00C43C38"/>
    <w:rsid w:val="00C45FAB"/>
    <w:rsid w:val="00C47509"/>
    <w:rsid w:val="00C527E4"/>
    <w:rsid w:val="00C52F0E"/>
    <w:rsid w:val="00C56324"/>
    <w:rsid w:val="00C649C6"/>
    <w:rsid w:val="00C650F4"/>
    <w:rsid w:val="00C67012"/>
    <w:rsid w:val="00C67097"/>
    <w:rsid w:val="00C673CF"/>
    <w:rsid w:val="00C74113"/>
    <w:rsid w:val="00C776C2"/>
    <w:rsid w:val="00C81252"/>
    <w:rsid w:val="00C82642"/>
    <w:rsid w:val="00C8283E"/>
    <w:rsid w:val="00C83C42"/>
    <w:rsid w:val="00C86C2B"/>
    <w:rsid w:val="00C94876"/>
    <w:rsid w:val="00C96E70"/>
    <w:rsid w:val="00CA4B9A"/>
    <w:rsid w:val="00CB00FC"/>
    <w:rsid w:val="00CB0991"/>
    <w:rsid w:val="00CB3216"/>
    <w:rsid w:val="00CB505A"/>
    <w:rsid w:val="00CB70EF"/>
    <w:rsid w:val="00CB7C20"/>
    <w:rsid w:val="00CC2255"/>
    <w:rsid w:val="00CD1FBA"/>
    <w:rsid w:val="00CD2E16"/>
    <w:rsid w:val="00CD4A1B"/>
    <w:rsid w:val="00CD4AEC"/>
    <w:rsid w:val="00CD6D32"/>
    <w:rsid w:val="00CE0536"/>
    <w:rsid w:val="00CE10A5"/>
    <w:rsid w:val="00CE2CDC"/>
    <w:rsid w:val="00CE70A0"/>
    <w:rsid w:val="00CF0E11"/>
    <w:rsid w:val="00CF1B9A"/>
    <w:rsid w:val="00CF281C"/>
    <w:rsid w:val="00CF2DE4"/>
    <w:rsid w:val="00CF73BC"/>
    <w:rsid w:val="00CF77FB"/>
    <w:rsid w:val="00D0343F"/>
    <w:rsid w:val="00D03811"/>
    <w:rsid w:val="00D05ABF"/>
    <w:rsid w:val="00D05C39"/>
    <w:rsid w:val="00D06838"/>
    <w:rsid w:val="00D06B26"/>
    <w:rsid w:val="00D07EA7"/>
    <w:rsid w:val="00D10A1D"/>
    <w:rsid w:val="00D11D9D"/>
    <w:rsid w:val="00D1244A"/>
    <w:rsid w:val="00D2231B"/>
    <w:rsid w:val="00D27985"/>
    <w:rsid w:val="00D279C3"/>
    <w:rsid w:val="00D342BE"/>
    <w:rsid w:val="00D344DD"/>
    <w:rsid w:val="00D357DA"/>
    <w:rsid w:val="00D3691B"/>
    <w:rsid w:val="00D37D4E"/>
    <w:rsid w:val="00D4016F"/>
    <w:rsid w:val="00D424C8"/>
    <w:rsid w:val="00D43507"/>
    <w:rsid w:val="00D458CB"/>
    <w:rsid w:val="00D46FB6"/>
    <w:rsid w:val="00D52485"/>
    <w:rsid w:val="00D53FC6"/>
    <w:rsid w:val="00D563BE"/>
    <w:rsid w:val="00D57BDB"/>
    <w:rsid w:val="00D57C30"/>
    <w:rsid w:val="00D62552"/>
    <w:rsid w:val="00D64563"/>
    <w:rsid w:val="00D64589"/>
    <w:rsid w:val="00D66190"/>
    <w:rsid w:val="00D66867"/>
    <w:rsid w:val="00D66C8E"/>
    <w:rsid w:val="00D6790B"/>
    <w:rsid w:val="00D706D1"/>
    <w:rsid w:val="00D70857"/>
    <w:rsid w:val="00D76984"/>
    <w:rsid w:val="00D77355"/>
    <w:rsid w:val="00D7755A"/>
    <w:rsid w:val="00D77FDA"/>
    <w:rsid w:val="00D8243C"/>
    <w:rsid w:val="00D864F2"/>
    <w:rsid w:val="00D91FA6"/>
    <w:rsid w:val="00D930FF"/>
    <w:rsid w:val="00D9383D"/>
    <w:rsid w:val="00DB6088"/>
    <w:rsid w:val="00DC0A91"/>
    <w:rsid w:val="00DC5559"/>
    <w:rsid w:val="00DC6824"/>
    <w:rsid w:val="00DC6852"/>
    <w:rsid w:val="00DC6974"/>
    <w:rsid w:val="00DC75F5"/>
    <w:rsid w:val="00DD0556"/>
    <w:rsid w:val="00DD0F31"/>
    <w:rsid w:val="00DD2455"/>
    <w:rsid w:val="00DD3C68"/>
    <w:rsid w:val="00DD6FAC"/>
    <w:rsid w:val="00DE7AC4"/>
    <w:rsid w:val="00DF2066"/>
    <w:rsid w:val="00DF371A"/>
    <w:rsid w:val="00E044B5"/>
    <w:rsid w:val="00E04AEB"/>
    <w:rsid w:val="00E103C8"/>
    <w:rsid w:val="00E12BB7"/>
    <w:rsid w:val="00E14161"/>
    <w:rsid w:val="00E15AD7"/>
    <w:rsid w:val="00E16400"/>
    <w:rsid w:val="00E20FB2"/>
    <w:rsid w:val="00E23740"/>
    <w:rsid w:val="00E245A2"/>
    <w:rsid w:val="00E42EE5"/>
    <w:rsid w:val="00E43473"/>
    <w:rsid w:val="00E44C3D"/>
    <w:rsid w:val="00E4581C"/>
    <w:rsid w:val="00E505E3"/>
    <w:rsid w:val="00E51451"/>
    <w:rsid w:val="00E515CF"/>
    <w:rsid w:val="00E51B3F"/>
    <w:rsid w:val="00E5319E"/>
    <w:rsid w:val="00E551AD"/>
    <w:rsid w:val="00E56902"/>
    <w:rsid w:val="00E5729D"/>
    <w:rsid w:val="00E60ACB"/>
    <w:rsid w:val="00E63CF0"/>
    <w:rsid w:val="00E70471"/>
    <w:rsid w:val="00E71051"/>
    <w:rsid w:val="00E7334C"/>
    <w:rsid w:val="00E737A4"/>
    <w:rsid w:val="00E73D4C"/>
    <w:rsid w:val="00E73E97"/>
    <w:rsid w:val="00E74484"/>
    <w:rsid w:val="00E7515B"/>
    <w:rsid w:val="00E761EF"/>
    <w:rsid w:val="00E80068"/>
    <w:rsid w:val="00E80BA7"/>
    <w:rsid w:val="00E84973"/>
    <w:rsid w:val="00E90998"/>
    <w:rsid w:val="00E9186D"/>
    <w:rsid w:val="00E96383"/>
    <w:rsid w:val="00E971B4"/>
    <w:rsid w:val="00EA0562"/>
    <w:rsid w:val="00EA2A0C"/>
    <w:rsid w:val="00EA319B"/>
    <w:rsid w:val="00EA6D6E"/>
    <w:rsid w:val="00EB36A4"/>
    <w:rsid w:val="00EB48EF"/>
    <w:rsid w:val="00EC340D"/>
    <w:rsid w:val="00EC4C9D"/>
    <w:rsid w:val="00EC6855"/>
    <w:rsid w:val="00EC6AE4"/>
    <w:rsid w:val="00ED01F2"/>
    <w:rsid w:val="00ED03A7"/>
    <w:rsid w:val="00ED0E20"/>
    <w:rsid w:val="00ED7BA1"/>
    <w:rsid w:val="00EE174F"/>
    <w:rsid w:val="00EE777E"/>
    <w:rsid w:val="00EE7AC6"/>
    <w:rsid w:val="00EF2532"/>
    <w:rsid w:val="00EF4CE8"/>
    <w:rsid w:val="00EF7ED7"/>
    <w:rsid w:val="00F07443"/>
    <w:rsid w:val="00F14E60"/>
    <w:rsid w:val="00F16681"/>
    <w:rsid w:val="00F211FC"/>
    <w:rsid w:val="00F265F5"/>
    <w:rsid w:val="00F32A60"/>
    <w:rsid w:val="00F363D9"/>
    <w:rsid w:val="00F37A5C"/>
    <w:rsid w:val="00F37DC2"/>
    <w:rsid w:val="00F439BA"/>
    <w:rsid w:val="00F4616B"/>
    <w:rsid w:val="00F52E8F"/>
    <w:rsid w:val="00F530DF"/>
    <w:rsid w:val="00F532FB"/>
    <w:rsid w:val="00F53435"/>
    <w:rsid w:val="00F54111"/>
    <w:rsid w:val="00F60BAD"/>
    <w:rsid w:val="00F62A4F"/>
    <w:rsid w:val="00F62B94"/>
    <w:rsid w:val="00F631A1"/>
    <w:rsid w:val="00F634A5"/>
    <w:rsid w:val="00F64242"/>
    <w:rsid w:val="00F64616"/>
    <w:rsid w:val="00F66391"/>
    <w:rsid w:val="00F71CA8"/>
    <w:rsid w:val="00F73154"/>
    <w:rsid w:val="00F7366F"/>
    <w:rsid w:val="00F73ED5"/>
    <w:rsid w:val="00F740AE"/>
    <w:rsid w:val="00F75225"/>
    <w:rsid w:val="00F77D54"/>
    <w:rsid w:val="00F8212E"/>
    <w:rsid w:val="00F83ACE"/>
    <w:rsid w:val="00F90692"/>
    <w:rsid w:val="00F91502"/>
    <w:rsid w:val="00F97960"/>
    <w:rsid w:val="00F97E03"/>
    <w:rsid w:val="00FA0A03"/>
    <w:rsid w:val="00FA1920"/>
    <w:rsid w:val="00FA3189"/>
    <w:rsid w:val="00FA651C"/>
    <w:rsid w:val="00FA70B2"/>
    <w:rsid w:val="00FB32E9"/>
    <w:rsid w:val="00FB362C"/>
    <w:rsid w:val="00FB38C1"/>
    <w:rsid w:val="00FB483E"/>
    <w:rsid w:val="00FC10E0"/>
    <w:rsid w:val="00FC3604"/>
    <w:rsid w:val="00FC458C"/>
    <w:rsid w:val="00FC4D6C"/>
    <w:rsid w:val="00FD17BF"/>
    <w:rsid w:val="00FD20A1"/>
    <w:rsid w:val="00FD2592"/>
    <w:rsid w:val="00FD3DB5"/>
    <w:rsid w:val="00FD4636"/>
    <w:rsid w:val="00FE0104"/>
    <w:rsid w:val="00FE4BD7"/>
    <w:rsid w:val="00FE6057"/>
    <w:rsid w:val="00FE67A3"/>
    <w:rsid w:val="00FE79B3"/>
    <w:rsid w:val="00FF18FB"/>
    <w:rsid w:val="00FF6A28"/>
    <w:rsid w:val="00FF71D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8E09B78"/>
  <w15:chartTrackingRefBased/>
  <w15:docId w15:val="{45DA4724-113D-1546-8B6A-DBB6531DE0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60489"/>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A47BB"/>
    <w:pPr>
      <w:ind w:left="720"/>
      <w:contextualSpacing/>
    </w:pPr>
    <w:rPr>
      <w:rFonts w:ascii="Times New Roman" w:eastAsia="Times New Roman" w:hAnsi="Times New Roman" w:cs="Times New Roman"/>
      <w:kern w:val="0"/>
      <w14:ligatures w14:val="none"/>
    </w:rPr>
  </w:style>
  <w:style w:type="paragraph" w:styleId="Revision">
    <w:name w:val="Revision"/>
    <w:hidden/>
    <w:uiPriority w:val="99"/>
    <w:semiHidden/>
    <w:rsid w:val="007D5E5E"/>
  </w:style>
  <w:style w:type="paragraph" w:customStyle="1" w:styleId="Default">
    <w:name w:val="Default"/>
    <w:rsid w:val="005F6468"/>
    <w:pPr>
      <w:autoSpaceDE w:val="0"/>
      <w:autoSpaceDN w:val="0"/>
      <w:adjustRightInd w:val="0"/>
    </w:pPr>
    <w:rPr>
      <w:rFonts w:ascii="Calibri" w:hAnsi="Calibri" w:cs="Calibri"/>
      <w:color w:val="000000"/>
      <w:kern w:val="0"/>
    </w:rPr>
  </w:style>
  <w:style w:type="paragraph" w:styleId="Header">
    <w:name w:val="header"/>
    <w:basedOn w:val="Normal"/>
    <w:link w:val="HeaderChar"/>
    <w:uiPriority w:val="99"/>
    <w:unhideWhenUsed/>
    <w:rsid w:val="00906948"/>
    <w:pPr>
      <w:tabs>
        <w:tab w:val="center" w:pos="4680"/>
        <w:tab w:val="right" w:pos="9360"/>
      </w:tabs>
    </w:pPr>
  </w:style>
  <w:style w:type="character" w:customStyle="1" w:styleId="HeaderChar">
    <w:name w:val="Header Char"/>
    <w:basedOn w:val="DefaultParagraphFont"/>
    <w:link w:val="Header"/>
    <w:uiPriority w:val="99"/>
    <w:rsid w:val="00906948"/>
  </w:style>
  <w:style w:type="paragraph" w:styleId="Footer">
    <w:name w:val="footer"/>
    <w:basedOn w:val="Normal"/>
    <w:link w:val="FooterChar"/>
    <w:uiPriority w:val="99"/>
    <w:unhideWhenUsed/>
    <w:rsid w:val="00906948"/>
    <w:pPr>
      <w:tabs>
        <w:tab w:val="center" w:pos="4680"/>
        <w:tab w:val="right" w:pos="9360"/>
      </w:tabs>
    </w:pPr>
  </w:style>
  <w:style w:type="character" w:customStyle="1" w:styleId="FooterChar">
    <w:name w:val="Footer Char"/>
    <w:basedOn w:val="DefaultParagraphFont"/>
    <w:link w:val="Footer"/>
    <w:uiPriority w:val="99"/>
    <w:rsid w:val="00906948"/>
  </w:style>
  <w:style w:type="character" w:styleId="PageNumber">
    <w:name w:val="page number"/>
    <w:basedOn w:val="DefaultParagraphFont"/>
    <w:uiPriority w:val="99"/>
    <w:semiHidden/>
    <w:unhideWhenUsed/>
    <w:rsid w:val="002460F2"/>
  </w:style>
  <w:style w:type="character" w:customStyle="1" w:styleId="hgkelc">
    <w:name w:val="hgkelc"/>
    <w:basedOn w:val="DefaultParagraphFont"/>
    <w:rsid w:val="00D76984"/>
  </w:style>
  <w:style w:type="character" w:styleId="CommentReference">
    <w:name w:val="annotation reference"/>
    <w:basedOn w:val="DefaultParagraphFont"/>
    <w:uiPriority w:val="99"/>
    <w:semiHidden/>
    <w:unhideWhenUsed/>
    <w:rsid w:val="00F73154"/>
    <w:rPr>
      <w:sz w:val="16"/>
      <w:szCs w:val="16"/>
    </w:rPr>
  </w:style>
  <w:style w:type="paragraph" w:styleId="CommentText">
    <w:name w:val="annotation text"/>
    <w:basedOn w:val="Normal"/>
    <w:link w:val="CommentTextChar"/>
    <w:uiPriority w:val="99"/>
    <w:unhideWhenUsed/>
    <w:rsid w:val="00F73154"/>
    <w:rPr>
      <w:sz w:val="20"/>
      <w:szCs w:val="20"/>
    </w:rPr>
  </w:style>
  <w:style w:type="character" w:customStyle="1" w:styleId="CommentTextChar">
    <w:name w:val="Comment Text Char"/>
    <w:basedOn w:val="DefaultParagraphFont"/>
    <w:link w:val="CommentText"/>
    <w:uiPriority w:val="99"/>
    <w:rsid w:val="00F73154"/>
    <w:rPr>
      <w:sz w:val="20"/>
      <w:szCs w:val="20"/>
    </w:rPr>
  </w:style>
  <w:style w:type="paragraph" w:styleId="CommentSubject">
    <w:name w:val="annotation subject"/>
    <w:basedOn w:val="CommentText"/>
    <w:next w:val="CommentText"/>
    <w:link w:val="CommentSubjectChar"/>
    <w:uiPriority w:val="99"/>
    <w:semiHidden/>
    <w:unhideWhenUsed/>
    <w:rsid w:val="00F73154"/>
    <w:rPr>
      <w:b/>
      <w:bCs/>
    </w:rPr>
  </w:style>
  <w:style w:type="character" w:customStyle="1" w:styleId="CommentSubjectChar">
    <w:name w:val="Comment Subject Char"/>
    <w:basedOn w:val="CommentTextChar"/>
    <w:link w:val="CommentSubject"/>
    <w:uiPriority w:val="99"/>
    <w:semiHidden/>
    <w:rsid w:val="00F73154"/>
    <w:rPr>
      <w:b/>
      <w:bCs/>
      <w:sz w:val="20"/>
      <w:szCs w:val="20"/>
    </w:rPr>
  </w:style>
  <w:style w:type="numbering" w:customStyle="1" w:styleId="CurrentList1">
    <w:name w:val="Current List1"/>
    <w:uiPriority w:val="99"/>
    <w:rsid w:val="00106A6A"/>
    <w:pPr>
      <w:numPr>
        <w:numId w:val="49"/>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69064239">
      <w:bodyDiv w:val="1"/>
      <w:marLeft w:val="0"/>
      <w:marRight w:val="0"/>
      <w:marTop w:val="0"/>
      <w:marBottom w:val="0"/>
      <w:divBdr>
        <w:top w:val="none" w:sz="0" w:space="0" w:color="auto"/>
        <w:left w:val="none" w:sz="0" w:space="0" w:color="auto"/>
        <w:bottom w:val="none" w:sz="0" w:space="0" w:color="auto"/>
        <w:right w:val="none" w:sz="0" w:space="0" w:color="auto"/>
      </w:divBdr>
      <w:divsChild>
        <w:div w:id="2066293001">
          <w:marLeft w:val="0"/>
          <w:marRight w:val="0"/>
          <w:marTop w:val="200"/>
          <w:marBottom w:val="0"/>
          <w:divBdr>
            <w:top w:val="none" w:sz="0" w:space="0" w:color="auto"/>
            <w:left w:val="none" w:sz="0" w:space="0" w:color="auto"/>
            <w:bottom w:val="none" w:sz="0" w:space="0" w:color="auto"/>
            <w:right w:val="none" w:sz="0" w:space="0" w:color="auto"/>
          </w:divBdr>
        </w:div>
        <w:div w:id="2109039384">
          <w:marLeft w:val="0"/>
          <w:marRight w:val="0"/>
          <w:marTop w:val="200"/>
          <w:marBottom w:val="0"/>
          <w:divBdr>
            <w:top w:val="none" w:sz="0" w:space="0" w:color="auto"/>
            <w:left w:val="none" w:sz="0" w:space="0" w:color="auto"/>
            <w:bottom w:val="none" w:sz="0" w:space="0" w:color="auto"/>
            <w:right w:val="none" w:sz="0" w:space="0" w:color="auto"/>
          </w:divBdr>
        </w:div>
      </w:divsChild>
    </w:div>
    <w:div w:id="1056901061">
      <w:bodyDiv w:val="1"/>
      <w:marLeft w:val="0"/>
      <w:marRight w:val="0"/>
      <w:marTop w:val="0"/>
      <w:marBottom w:val="0"/>
      <w:divBdr>
        <w:top w:val="none" w:sz="0" w:space="0" w:color="auto"/>
        <w:left w:val="none" w:sz="0" w:space="0" w:color="auto"/>
        <w:bottom w:val="none" w:sz="0" w:space="0" w:color="auto"/>
        <w:right w:val="none" w:sz="0" w:space="0" w:color="auto"/>
      </w:divBdr>
    </w:div>
    <w:div w:id="1451898729">
      <w:bodyDiv w:val="1"/>
      <w:marLeft w:val="0"/>
      <w:marRight w:val="0"/>
      <w:marTop w:val="0"/>
      <w:marBottom w:val="0"/>
      <w:divBdr>
        <w:top w:val="none" w:sz="0" w:space="0" w:color="auto"/>
        <w:left w:val="none" w:sz="0" w:space="0" w:color="auto"/>
        <w:bottom w:val="none" w:sz="0" w:space="0" w:color="auto"/>
        <w:right w:val="none" w:sz="0" w:space="0" w:color="auto"/>
      </w:divBdr>
      <w:divsChild>
        <w:div w:id="42995318">
          <w:marLeft w:val="3125"/>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emf"/><Relationship Id="rId18" Type="http://schemas.openxmlformats.org/officeDocument/2006/relationships/image" Target="media/image11.emf"/><Relationship Id="rId26" Type="http://schemas.openxmlformats.org/officeDocument/2006/relationships/image" Target="media/image19.jpeg"/><Relationship Id="rId39" Type="http://schemas.openxmlformats.org/officeDocument/2006/relationships/image" Target="media/image32.emf"/><Relationship Id="rId21" Type="http://schemas.openxmlformats.org/officeDocument/2006/relationships/image" Target="media/image14.emf"/><Relationship Id="rId34" Type="http://schemas.openxmlformats.org/officeDocument/2006/relationships/image" Target="media/image27.emf"/><Relationship Id="rId42" Type="http://schemas.openxmlformats.org/officeDocument/2006/relationships/image" Target="media/image35.emf"/><Relationship Id="rId47"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emf"/><Relationship Id="rId29" Type="http://schemas.openxmlformats.org/officeDocument/2006/relationships/image" Target="media/image22.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image" Target="media/image17.emf"/><Relationship Id="rId32" Type="http://schemas.openxmlformats.org/officeDocument/2006/relationships/image" Target="media/image25.jpeg"/><Relationship Id="rId37" Type="http://schemas.openxmlformats.org/officeDocument/2006/relationships/image" Target="media/image30.emf"/><Relationship Id="rId40" Type="http://schemas.openxmlformats.org/officeDocument/2006/relationships/image" Target="media/image33.jpeg"/><Relationship Id="rId45"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6.emf"/><Relationship Id="rId28" Type="http://schemas.openxmlformats.org/officeDocument/2006/relationships/image" Target="media/image21.jpeg"/><Relationship Id="rId36" Type="http://schemas.openxmlformats.org/officeDocument/2006/relationships/image" Target="media/image29.jpeg"/><Relationship Id="rId10" Type="http://schemas.openxmlformats.org/officeDocument/2006/relationships/image" Target="media/image3.jpeg"/><Relationship Id="rId19" Type="http://schemas.openxmlformats.org/officeDocument/2006/relationships/image" Target="media/image12.emf"/><Relationship Id="rId31" Type="http://schemas.openxmlformats.org/officeDocument/2006/relationships/image" Target="media/image24.jpeg"/><Relationship Id="rId44" Type="http://schemas.openxmlformats.org/officeDocument/2006/relationships/image" Target="media/image37.e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emf"/><Relationship Id="rId22" Type="http://schemas.openxmlformats.org/officeDocument/2006/relationships/image" Target="media/image15.emf"/><Relationship Id="rId27" Type="http://schemas.openxmlformats.org/officeDocument/2006/relationships/image" Target="media/image20.emf"/><Relationship Id="rId30" Type="http://schemas.openxmlformats.org/officeDocument/2006/relationships/image" Target="media/image23.jpeg"/><Relationship Id="rId35" Type="http://schemas.openxmlformats.org/officeDocument/2006/relationships/image" Target="media/image28.jpeg"/><Relationship Id="rId43" Type="http://schemas.openxmlformats.org/officeDocument/2006/relationships/image" Target="media/image36.jpeg"/><Relationship Id="rId48" Type="http://schemas.openxmlformats.org/officeDocument/2006/relationships/theme" Target="theme/theme1.xml"/><Relationship Id="rId8" Type="http://schemas.openxmlformats.org/officeDocument/2006/relationships/image" Target="media/image1.emf"/><Relationship Id="rId3" Type="http://schemas.openxmlformats.org/officeDocument/2006/relationships/styles" Target="styles.xml"/><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image" Target="media/image31.emf"/><Relationship Id="rId46" Type="http://schemas.openxmlformats.org/officeDocument/2006/relationships/header" Target="header2.xml"/><Relationship Id="rId20" Type="http://schemas.openxmlformats.org/officeDocument/2006/relationships/image" Target="media/image13.emf"/><Relationship Id="rId41" Type="http://schemas.openxmlformats.org/officeDocument/2006/relationships/image" Target="media/image34.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DC215AC-EA11-44ED-A936-5881B3439C9E}">
  <ds:schemaRefs>
    <ds:schemaRef ds:uri="http://schemas.openxmlformats.org/officeDocument/2006/bibliography"/>
  </ds:schemaRefs>
</ds:datastoreItem>
</file>

<file path=docMetadata/LabelInfo.xml><?xml version="1.0" encoding="utf-8"?>
<clbl:labelList xmlns:clbl="http://schemas.microsoft.com/office/2020/mipLabelMetadata">
  <clbl:label id="{a36450eb-db06-42a7-8d1b-026719f701e3}" enabled="0" method="" siteId="{a36450eb-db06-42a7-8d1b-026719f701e3}" removed="1"/>
</clbl:labelList>
</file>

<file path=docProps/app.xml><?xml version="1.0" encoding="utf-8"?>
<Properties xmlns="http://schemas.openxmlformats.org/officeDocument/2006/extended-properties" xmlns:vt="http://schemas.openxmlformats.org/officeDocument/2006/docPropsVTypes">
  <Template>Normal.dotm</Template>
  <TotalTime>163</TotalTime>
  <Pages>45</Pages>
  <Words>6409</Words>
  <Characters>37046</Characters>
  <Application>Microsoft Office Word</Application>
  <DocSecurity>0</DocSecurity>
  <Lines>661</Lines>
  <Paragraphs>237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43218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Cindy Pham</dc:creator>
  <cp:keywords/>
  <dc:description/>
  <cp:lastModifiedBy>Joe Dimino</cp:lastModifiedBy>
  <cp:revision>44</cp:revision>
  <cp:lastPrinted>2024-08-12T20:41:00Z</cp:lastPrinted>
  <dcterms:created xsi:type="dcterms:W3CDTF">2024-10-09T14:57:00Z</dcterms:created>
  <dcterms:modified xsi:type="dcterms:W3CDTF">2025-12-01T18:10:00Z</dcterms:modified>
</cp:coreProperties>
</file>